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915" w:rsidRDefault="00292E52" w:rsidP="00292E52">
      <w:pPr>
        <w:pStyle w:val="Nadpis2"/>
        <w:rPr>
          <w:lang w:val="cs-CZ"/>
        </w:rPr>
      </w:pPr>
      <w:r>
        <w:rPr>
          <w:lang w:val="cs-CZ"/>
        </w:rPr>
        <w:t>kruhoústí</w:t>
      </w:r>
    </w:p>
    <w:p w:rsidR="002C3672" w:rsidRDefault="002C3672" w:rsidP="002C3672">
      <w:pPr>
        <w:rPr>
          <w:lang w:val="cs-CZ"/>
        </w:rPr>
      </w:pPr>
      <w:r>
        <w:rPr>
          <w:lang w:val="cs-CZ"/>
        </w:rPr>
        <w:t>Nemají čelisti (bezčelistnatci)</w:t>
      </w:r>
    </w:p>
    <w:p w:rsidR="002C3672" w:rsidRPr="002C3672" w:rsidRDefault="002C3672" w:rsidP="002C3672">
      <w:pPr>
        <w:rPr>
          <w:color w:val="FF0000"/>
          <w:lang w:val="cs-CZ"/>
        </w:rPr>
      </w:pPr>
      <w:r>
        <w:rPr>
          <w:lang w:val="cs-CZ"/>
        </w:rPr>
        <w:t xml:space="preserve">MIHULE </w:t>
      </w:r>
      <w:proofErr w:type="gramStart"/>
      <w:r>
        <w:rPr>
          <w:lang w:val="cs-CZ"/>
        </w:rPr>
        <w:t xml:space="preserve">POTOČNÍ   </w:t>
      </w:r>
      <w:r>
        <w:rPr>
          <w:color w:val="FF0000"/>
          <w:lang w:val="cs-CZ"/>
        </w:rPr>
        <w:t>obr.</w:t>
      </w:r>
      <w:proofErr w:type="gramEnd"/>
      <w:r>
        <w:rPr>
          <w:color w:val="FF0000"/>
          <w:lang w:val="cs-CZ"/>
        </w:rPr>
        <w:t>str29</w:t>
      </w:r>
    </w:p>
    <w:p w:rsidR="002C3672" w:rsidRDefault="002C3672" w:rsidP="002C3672">
      <w:pPr>
        <w:rPr>
          <w:rFonts w:cstheme="minorHAnsi"/>
          <w:lang w:val="cs-CZ"/>
        </w:rPr>
      </w:pPr>
      <w:r>
        <w:rPr>
          <w:lang w:val="cs-CZ"/>
        </w:rPr>
        <w:t>10-16 cm, celý život má strunu hřbetní, obalenou pouzdrem s naznačenými obratli</w:t>
      </w:r>
      <w:r>
        <w:rPr>
          <w:lang w:val="cs-CZ"/>
        </w:rPr>
        <w:br/>
        <w:t>Válcovité tělo, ocasní ploutevní lem. Dýchá žábrami – 7 otvorů</w:t>
      </w:r>
      <w:r>
        <w:rPr>
          <w:lang w:val="cs-CZ"/>
        </w:rPr>
        <w:br/>
        <w:t xml:space="preserve">Rozmnožování – </w:t>
      </w:r>
      <w:proofErr w:type="spellStart"/>
      <w:r>
        <w:rPr>
          <w:lang w:val="cs-CZ"/>
        </w:rPr>
        <w:t>vajíčky</w:t>
      </w:r>
      <w:proofErr w:type="spellEnd"/>
      <w:r>
        <w:rPr>
          <w:rFonts w:cstheme="minorHAnsi"/>
          <w:lang w:val="cs-CZ"/>
        </w:rPr>
        <w:t>→</w:t>
      </w:r>
      <w:proofErr w:type="spellStart"/>
      <w:r>
        <w:rPr>
          <w:lang w:val="cs-CZ"/>
        </w:rPr>
        <w:t>larvy</w:t>
      </w:r>
      <w:proofErr w:type="spellEnd"/>
      <w:r>
        <w:rPr>
          <w:rFonts w:cstheme="minorHAnsi"/>
          <w:lang w:val="cs-CZ"/>
        </w:rPr>
        <w:t>→dospělá mihule – krátce po dospění se rozmnožuje, nepřijímá potravu a hyne</w:t>
      </w:r>
    </w:p>
    <w:p w:rsidR="002C3672" w:rsidRDefault="002C3672" w:rsidP="002C3672">
      <w:pPr>
        <w:rPr>
          <w:rFonts w:cstheme="minorHAnsi"/>
          <w:lang w:val="cs-CZ"/>
        </w:rPr>
      </w:pPr>
      <w:r>
        <w:rPr>
          <w:rFonts w:cstheme="minorHAnsi"/>
          <w:lang w:val="cs-CZ"/>
        </w:rPr>
        <w:t>Jiné mihule se přisávají ústy na ryby a živí se jejich krví</w:t>
      </w:r>
    </w:p>
    <w:p w:rsidR="002C3672" w:rsidRDefault="002C3672" w:rsidP="002C3672">
      <w:pPr>
        <w:pStyle w:val="Nadpis2"/>
        <w:rPr>
          <w:lang w:val="cs-CZ"/>
        </w:rPr>
      </w:pPr>
      <w:r>
        <w:rPr>
          <w:lang w:val="cs-CZ"/>
        </w:rPr>
        <w:t>paryby</w:t>
      </w:r>
    </w:p>
    <w:p w:rsidR="002C3672" w:rsidRDefault="002C3672" w:rsidP="002C3672">
      <w:pPr>
        <w:rPr>
          <w:lang w:val="cs-CZ"/>
        </w:rPr>
      </w:pPr>
      <w:r>
        <w:rPr>
          <w:lang w:val="cs-CZ"/>
        </w:rPr>
        <w:t>Mořští živočichové, pohyblivé čelisti (</w:t>
      </w:r>
      <w:proofErr w:type="spellStart"/>
      <w:r>
        <w:rPr>
          <w:lang w:val="cs-CZ"/>
        </w:rPr>
        <w:t>čelistnatci</w:t>
      </w:r>
      <w:proofErr w:type="spellEnd"/>
      <w:r>
        <w:rPr>
          <w:lang w:val="cs-CZ"/>
        </w:rPr>
        <w:t>), chrupavčitá kostra, obratle částečně potlačují strunu hřbetní. Dýchají žábrami – 5 žaberních štěrbin</w:t>
      </w:r>
    </w:p>
    <w:p w:rsidR="002C3672" w:rsidRDefault="002C3672" w:rsidP="002C3672">
      <w:pPr>
        <w:rPr>
          <w:color w:val="FF0000"/>
          <w:lang w:val="cs-CZ"/>
        </w:rPr>
      </w:pPr>
      <w:r>
        <w:rPr>
          <w:color w:val="FF0000"/>
          <w:lang w:val="cs-CZ"/>
        </w:rPr>
        <w:t>Obr. žraloka s popisem</w:t>
      </w:r>
    </w:p>
    <w:p w:rsidR="002C3672" w:rsidRDefault="002C3672" w:rsidP="002C3672">
      <w:pPr>
        <w:pStyle w:val="Nadpis3"/>
        <w:rPr>
          <w:lang w:val="cs-CZ"/>
        </w:rPr>
      </w:pPr>
      <w:r>
        <w:rPr>
          <w:lang w:val="cs-CZ"/>
        </w:rPr>
        <w:t>zástupci</w:t>
      </w:r>
    </w:p>
    <w:p w:rsidR="002516A8" w:rsidRDefault="002516A8" w:rsidP="002516A8">
      <w:pPr>
        <w:rPr>
          <w:lang w:val="cs-CZ"/>
        </w:rPr>
      </w:pPr>
      <w:r w:rsidRPr="002516A8">
        <w:rPr>
          <w:u w:val="single"/>
          <w:lang w:val="cs-CZ"/>
        </w:rPr>
        <w:t>Žralok modravý</w:t>
      </w:r>
      <w:r>
        <w:rPr>
          <w:lang w:val="cs-CZ"/>
        </w:rPr>
        <w:t xml:space="preserve"> – 4m, drsné šupiny, stále dorůstající zuby, predátor</w:t>
      </w:r>
    </w:p>
    <w:p w:rsidR="002516A8" w:rsidRDefault="002516A8" w:rsidP="002516A8">
      <w:pPr>
        <w:rPr>
          <w:lang w:val="cs-CZ"/>
        </w:rPr>
      </w:pPr>
      <w:r>
        <w:rPr>
          <w:u w:val="single"/>
          <w:lang w:val="cs-CZ"/>
        </w:rPr>
        <w:t>Žralok obrovský</w:t>
      </w:r>
      <w:r>
        <w:rPr>
          <w:lang w:val="cs-CZ"/>
        </w:rPr>
        <w:t xml:space="preserve"> – 18m, plankton</w:t>
      </w:r>
    </w:p>
    <w:p w:rsidR="002516A8" w:rsidRPr="002516A8" w:rsidRDefault="002516A8" w:rsidP="002516A8">
      <w:pPr>
        <w:rPr>
          <w:lang w:val="cs-CZ"/>
        </w:rPr>
      </w:pPr>
      <w:r>
        <w:rPr>
          <w:u w:val="single"/>
          <w:lang w:val="cs-CZ"/>
        </w:rPr>
        <w:t>Rejnoci</w:t>
      </w:r>
      <w:r>
        <w:rPr>
          <w:lang w:val="cs-CZ"/>
        </w:rPr>
        <w:t>- zhora zploštělé tělo, při dně</w:t>
      </w:r>
    </w:p>
    <w:sectPr w:rsidR="002516A8" w:rsidRPr="002516A8" w:rsidSect="00AF23A6">
      <w:headerReference w:type="default" r:id="rId7"/>
      <w:footerReference w:type="default" r:id="rId8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2985" w:rsidRDefault="00ED2985">
      <w:r>
        <w:separator/>
      </w:r>
    </w:p>
  </w:endnote>
  <w:endnote w:type="continuationSeparator" w:id="0">
    <w:p w:rsidR="00ED2985" w:rsidRDefault="00ED29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915" w:rsidRDefault="00DF7915">
    <w:pPr>
      <w:pStyle w:val="Zpat"/>
      <w:rPr>
        <w:rStyle w:val="claim1"/>
      </w:rPr>
    </w:pPr>
  </w:p>
  <w:p w:rsidR="00DF7915" w:rsidRPr="00DF7915" w:rsidRDefault="00DF7915">
    <w:pPr>
      <w:pStyle w:val="Zpat"/>
    </w:pPr>
    <w:proofErr w:type="spellStart"/>
    <w:r w:rsidRPr="00DF7915">
      <w:rPr>
        <w:rStyle w:val="claim1"/>
        <w:color w:val="auto"/>
      </w:rPr>
      <w:t>Tento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projekt</w:t>
    </w:r>
    <w:proofErr w:type="spellEnd"/>
    <w:r w:rsidRPr="00DF7915">
      <w:rPr>
        <w:rStyle w:val="claim1"/>
        <w:color w:val="auto"/>
      </w:rPr>
      <w:t xml:space="preserve"> je </w:t>
    </w:r>
    <w:proofErr w:type="spellStart"/>
    <w:r w:rsidRPr="00DF7915">
      <w:rPr>
        <w:rStyle w:val="claim1"/>
        <w:color w:val="auto"/>
      </w:rPr>
      <w:t>spolufinancován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Evropským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sociálním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fondem</w:t>
    </w:r>
    <w:proofErr w:type="spellEnd"/>
    <w:r w:rsidRPr="00DF7915">
      <w:rPr>
        <w:rStyle w:val="claim1"/>
        <w:color w:val="auto"/>
      </w:rPr>
      <w:t xml:space="preserve"> a </w:t>
    </w:r>
    <w:proofErr w:type="spellStart"/>
    <w:r w:rsidRPr="00DF7915">
      <w:rPr>
        <w:rStyle w:val="claim1"/>
        <w:color w:val="auto"/>
      </w:rPr>
      <w:t>státním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rozpočtem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České</w:t>
    </w:r>
    <w:proofErr w:type="spellEnd"/>
    <w:r w:rsidRPr="00DF7915">
      <w:rPr>
        <w:rStyle w:val="claim1"/>
        <w:color w:val="auto"/>
      </w:rPr>
      <w:t xml:space="preserve"> </w:t>
    </w:r>
    <w:proofErr w:type="spellStart"/>
    <w:r w:rsidRPr="00DF7915">
      <w:rPr>
        <w:rStyle w:val="claim1"/>
        <w:color w:val="auto"/>
      </w:rPr>
      <w:t>republiky</w:t>
    </w:r>
    <w:proofErr w:type="spellEnd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2985" w:rsidRDefault="00ED2985">
      <w:r>
        <w:separator/>
      </w:r>
    </w:p>
  </w:footnote>
  <w:footnote w:type="continuationSeparator" w:id="0">
    <w:p w:rsidR="00ED2985" w:rsidRDefault="00ED29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7915" w:rsidRDefault="00A93F9B" w:rsidP="00DF7915">
    <w:pPr>
      <w:pStyle w:val="Zhlav"/>
      <w:jc w:val="center"/>
    </w:pPr>
    <w:r>
      <w:rPr>
        <w:noProof/>
        <w:lang w:val="cs-CZ" w:eastAsia="cs-CZ" w:bidi="ar-SA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368300</wp:posOffset>
          </wp:positionH>
          <wp:positionV relativeFrom="paragraph">
            <wp:posOffset>-297815</wp:posOffset>
          </wp:positionV>
          <wp:extent cx="1079500" cy="647700"/>
          <wp:effectExtent l="19050" t="0" r="6350" b="0"/>
          <wp:wrapSquare wrapText="bothSides"/>
          <wp:docPr id="2" name="obrázek 2" descr="logo skol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skol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950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26632">
      <w:tab/>
    </w:r>
    <w:r w:rsidR="00DF7915">
      <w:t xml:space="preserve">ZŠ </w:t>
    </w:r>
    <w:proofErr w:type="spellStart"/>
    <w:r w:rsidR="00DF7915">
      <w:t>Hornická</w:t>
    </w:r>
    <w:proofErr w:type="spellEnd"/>
    <w:r w:rsidR="00DF7915">
      <w:t xml:space="preserve"> 1325, </w:t>
    </w:r>
    <w:proofErr w:type="spellStart"/>
    <w:r w:rsidR="00DF7915">
      <w:t>Tachov</w:t>
    </w:r>
    <w:proofErr w:type="spellEnd"/>
    <w:r w:rsidR="00DF7915">
      <w:t xml:space="preserve">, </w:t>
    </w:r>
    <w:proofErr w:type="spellStart"/>
    <w:r w:rsidR="00DF7915">
      <w:t>přísp</w:t>
    </w:r>
    <w:r w:rsidR="00B26632">
      <w:t>ěvková</w:t>
    </w:r>
    <w:proofErr w:type="spellEnd"/>
    <w:r w:rsidR="00DF7915">
      <w:t xml:space="preserve"> </w:t>
    </w:r>
    <w:proofErr w:type="spellStart"/>
    <w:r w:rsidR="00DF7915">
      <w:t>organizace</w:t>
    </w:r>
    <w:proofErr w:type="spell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302F82"/>
    <w:multiLevelType w:val="singleLevel"/>
    <w:tmpl w:val="0405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4D20E7E"/>
    <w:multiLevelType w:val="singleLevel"/>
    <w:tmpl w:val="3E54AF5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">
    <w:nsid w:val="575340F7"/>
    <w:multiLevelType w:val="singleLevel"/>
    <w:tmpl w:val="040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embedSystemFonts/>
  <w:proofState w:spelling="clean" w:grammar="clean"/>
  <w:stylePaneFormatFilter w:val="3F2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F7915"/>
    <w:rsid w:val="00053FBA"/>
    <w:rsid w:val="00181D29"/>
    <w:rsid w:val="001B235C"/>
    <w:rsid w:val="001D335A"/>
    <w:rsid w:val="002516A8"/>
    <w:rsid w:val="00276BCF"/>
    <w:rsid w:val="00292E52"/>
    <w:rsid w:val="002C3672"/>
    <w:rsid w:val="002F2F07"/>
    <w:rsid w:val="003C4039"/>
    <w:rsid w:val="004709CE"/>
    <w:rsid w:val="005B3167"/>
    <w:rsid w:val="00604971"/>
    <w:rsid w:val="0062755E"/>
    <w:rsid w:val="00816BFB"/>
    <w:rsid w:val="00836B2C"/>
    <w:rsid w:val="00A4088A"/>
    <w:rsid w:val="00A836A3"/>
    <w:rsid w:val="00A92B96"/>
    <w:rsid w:val="00A93F9B"/>
    <w:rsid w:val="00AB7767"/>
    <w:rsid w:val="00AE651D"/>
    <w:rsid w:val="00AF23A6"/>
    <w:rsid w:val="00B26632"/>
    <w:rsid w:val="00B35038"/>
    <w:rsid w:val="00BB5855"/>
    <w:rsid w:val="00C24161"/>
    <w:rsid w:val="00C562EF"/>
    <w:rsid w:val="00C80217"/>
    <w:rsid w:val="00D25CF2"/>
    <w:rsid w:val="00DF7915"/>
    <w:rsid w:val="00E05E48"/>
    <w:rsid w:val="00E51C29"/>
    <w:rsid w:val="00E85361"/>
    <w:rsid w:val="00ED2985"/>
    <w:rsid w:val="00EE13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before="200"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2755E"/>
    <w:rPr>
      <w:sz w:val="24"/>
      <w:szCs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1D335A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Cs w:val="2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D335A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Cs w:val="2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D335A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Cs w:val="22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D335A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Cs w:val="22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D335A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D335A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D335A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D335A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D335A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F7915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DF7915"/>
    <w:pPr>
      <w:tabs>
        <w:tab w:val="center" w:pos="4536"/>
        <w:tab w:val="right" w:pos="9072"/>
      </w:tabs>
    </w:pPr>
  </w:style>
  <w:style w:type="character" w:customStyle="1" w:styleId="claim1">
    <w:name w:val="claim1"/>
    <w:basedOn w:val="Standardnpsmoodstavce"/>
    <w:rsid w:val="00DF7915"/>
    <w:rPr>
      <w:rFonts w:ascii="Trebuchet MS" w:hAnsi="Trebuchet MS" w:hint="default"/>
      <w:b w:val="0"/>
      <w:bCs w:val="0"/>
      <w:color w:val="0F6D6E"/>
      <w:sz w:val="20"/>
      <w:szCs w:val="20"/>
    </w:rPr>
  </w:style>
  <w:style w:type="paragraph" w:styleId="Zkladntext">
    <w:name w:val="Body Text"/>
    <w:basedOn w:val="Normln"/>
    <w:rsid w:val="00C24161"/>
    <w:rPr>
      <w:sz w:val="22"/>
    </w:rPr>
  </w:style>
  <w:style w:type="character" w:customStyle="1" w:styleId="Nadpis1Char">
    <w:name w:val="Nadpis 1 Char"/>
    <w:basedOn w:val="Standardnpsmoodstavce"/>
    <w:link w:val="Nadpis1"/>
    <w:uiPriority w:val="9"/>
    <w:rsid w:val="001D335A"/>
    <w:rPr>
      <w:b/>
      <w:bCs/>
      <w:caps/>
      <w:color w:val="FFFFFF" w:themeColor="background1"/>
      <w:spacing w:val="15"/>
      <w:sz w:val="24"/>
      <w:shd w:val="clear" w:color="auto" w:fill="4F81BD" w:themeFill="accent1"/>
    </w:rPr>
  </w:style>
  <w:style w:type="character" w:customStyle="1" w:styleId="Nadpis2Char">
    <w:name w:val="Nadpis 2 Char"/>
    <w:basedOn w:val="Standardnpsmoodstavce"/>
    <w:link w:val="Nadpis2"/>
    <w:uiPriority w:val="9"/>
    <w:rsid w:val="001D335A"/>
    <w:rPr>
      <w:caps/>
      <w:spacing w:val="15"/>
      <w:sz w:val="24"/>
      <w:shd w:val="clear" w:color="auto" w:fill="DBE5F1" w:themeFill="accent1" w:themeFillTint="33"/>
    </w:rPr>
  </w:style>
  <w:style w:type="character" w:customStyle="1" w:styleId="Nadpis3Char">
    <w:name w:val="Nadpis 3 Char"/>
    <w:basedOn w:val="Standardnpsmoodstavce"/>
    <w:link w:val="Nadpis3"/>
    <w:uiPriority w:val="9"/>
    <w:rsid w:val="001D335A"/>
    <w:rPr>
      <w:caps/>
      <w:color w:val="243F60" w:themeColor="accent1" w:themeShade="7F"/>
      <w:spacing w:val="15"/>
      <w:sz w:val="24"/>
    </w:rPr>
  </w:style>
  <w:style w:type="character" w:customStyle="1" w:styleId="Nadpis4Char">
    <w:name w:val="Nadpis 4 Char"/>
    <w:basedOn w:val="Standardnpsmoodstavce"/>
    <w:link w:val="Nadpis4"/>
    <w:uiPriority w:val="9"/>
    <w:rsid w:val="001D335A"/>
    <w:rPr>
      <w:caps/>
      <w:color w:val="365F91" w:themeColor="accent1" w:themeShade="BF"/>
      <w:spacing w:val="10"/>
      <w:sz w:val="24"/>
    </w:rPr>
  </w:style>
  <w:style w:type="character" w:customStyle="1" w:styleId="Nadpis5Char">
    <w:name w:val="Nadpis 5 Char"/>
    <w:basedOn w:val="Standardnpsmoodstavce"/>
    <w:link w:val="Nadpis5"/>
    <w:uiPriority w:val="9"/>
    <w:rsid w:val="001D335A"/>
    <w:rPr>
      <w:caps/>
      <w:color w:val="365F91" w:themeColor="accent1" w:themeShade="BF"/>
      <w:spacing w:val="10"/>
      <w:sz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D335A"/>
    <w:rPr>
      <w:caps/>
      <w:color w:val="365F91" w:themeColor="accent1" w:themeShade="BF"/>
      <w:spacing w:val="10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D335A"/>
    <w:rPr>
      <w:caps/>
      <w:color w:val="365F91" w:themeColor="accent1" w:themeShade="BF"/>
      <w:spacing w:val="1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D335A"/>
    <w:rPr>
      <w:caps/>
      <w:spacing w:val="10"/>
      <w:sz w:val="18"/>
      <w:szCs w:val="1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D335A"/>
    <w:rPr>
      <w:i/>
      <w:caps/>
      <w:spacing w:val="10"/>
      <w:sz w:val="18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D335A"/>
    <w:rPr>
      <w:b/>
      <w:bCs/>
      <w:color w:val="365F91" w:themeColor="accent1" w:themeShade="BF"/>
      <w:sz w:val="16"/>
      <w:szCs w:val="16"/>
    </w:rPr>
  </w:style>
  <w:style w:type="paragraph" w:styleId="Nzev">
    <w:name w:val="Title"/>
    <w:basedOn w:val="Normln"/>
    <w:next w:val="Normln"/>
    <w:link w:val="NzevChar"/>
    <w:uiPriority w:val="10"/>
    <w:qFormat/>
    <w:rsid w:val="001D335A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1D335A"/>
    <w:rPr>
      <w:caps/>
      <w:color w:val="4F81BD" w:themeColor="accent1"/>
      <w:spacing w:val="10"/>
      <w:kern w:val="28"/>
      <w:sz w:val="52"/>
      <w:szCs w:val="52"/>
    </w:rPr>
  </w:style>
  <w:style w:type="paragraph" w:styleId="Podtitul">
    <w:name w:val="Subtitle"/>
    <w:basedOn w:val="Normln"/>
    <w:next w:val="Normln"/>
    <w:link w:val="PodtitulChar"/>
    <w:uiPriority w:val="11"/>
    <w:qFormat/>
    <w:rsid w:val="001D335A"/>
    <w:pPr>
      <w:spacing w:after="1000" w:line="240" w:lineRule="auto"/>
    </w:pPr>
    <w:rPr>
      <w:caps/>
      <w:color w:val="595959" w:themeColor="text1" w:themeTint="A6"/>
      <w:spacing w:val="10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1D335A"/>
    <w:rPr>
      <w:caps/>
      <w:color w:val="595959" w:themeColor="text1" w:themeTint="A6"/>
      <w:spacing w:val="10"/>
      <w:sz w:val="24"/>
      <w:szCs w:val="24"/>
    </w:rPr>
  </w:style>
  <w:style w:type="character" w:styleId="Siln">
    <w:name w:val="Strong"/>
    <w:uiPriority w:val="22"/>
    <w:qFormat/>
    <w:rsid w:val="001D335A"/>
    <w:rPr>
      <w:b/>
      <w:bCs/>
    </w:rPr>
  </w:style>
  <w:style w:type="character" w:styleId="Zvraznn">
    <w:name w:val="Emphasis"/>
    <w:uiPriority w:val="20"/>
    <w:qFormat/>
    <w:rsid w:val="001D335A"/>
    <w:rPr>
      <w:caps/>
      <w:color w:val="243F60" w:themeColor="accent1" w:themeShade="7F"/>
      <w:spacing w:val="5"/>
    </w:rPr>
  </w:style>
  <w:style w:type="paragraph" w:styleId="Bezmezer">
    <w:name w:val="No Spacing"/>
    <w:basedOn w:val="Normln"/>
    <w:link w:val="BezmezerChar"/>
    <w:uiPriority w:val="1"/>
    <w:qFormat/>
    <w:rsid w:val="001D335A"/>
    <w:pPr>
      <w:spacing w:before="0"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1D335A"/>
    <w:rPr>
      <w:sz w:val="24"/>
      <w:szCs w:val="20"/>
    </w:rPr>
  </w:style>
  <w:style w:type="paragraph" w:styleId="Odstavecseseznamem">
    <w:name w:val="List Paragraph"/>
    <w:basedOn w:val="Normln"/>
    <w:uiPriority w:val="34"/>
    <w:qFormat/>
    <w:rsid w:val="001D335A"/>
    <w:pPr>
      <w:ind w:left="720"/>
      <w:contextualSpacing/>
    </w:pPr>
  </w:style>
  <w:style w:type="paragraph" w:styleId="Citace">
    <w:name w:val="Quote"/>
    <w:basedOn w:val="Normln"/>
    <w:next w:val="Normln"/>
    <w:link w:val="CitaceChar"/>
    <w:uiPriority w:val="29"/>
    <w:qFormat/>
    <w:rsid w:val="001D335A"/>
    <w:rPr>
      <w:i/>
      <w:iCs/>
      <w:sz w:val="20"/>
    </w:rPr>
  </w:style>
  <w:style w:type="character" w:customStyle="1" w:styleId="CitaceChar">
    <w:name w:val="Citace Char"/>
    <w:basedOn w:val="Standardnpsmoodstavce"/>
    <w:link w:val="Citace"/>
    <w:uiPriority w:val="29"/>
    <w:rsid w:val="001D335A"/>
    <w:rPr>
      <w:i/>
      <w:iCs/>
      <w:sz w:val="20"/>
      <w:szCs w:val="20"/>
    </w:rPr>
  </w:style>
  <w:style w:type="paragraph" w:styleId="Citaceintenzivn">
    <w:name w:val="Intense Quote"/>
    <w:basedOn w:val="Normln"/>
    <w:next w:val="Normln"/>
    <w:link w:val="CitaceintenzivnChar"/>
    <w:uiPriority w:val="30"/>
    <w:qFormat/>
    <w:rsid w:val="001D335A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  <w:sz w:val="20"/>
    </w:rPr>
  </w:style>
  <w:style w:type="character" w:customStyle="1" w:styleId="CitaceintenzivnChar">
    <w:name w:val="Citace – intenzivní Char"/>
    <w:basedOn w:val="Standardnpsmoodstavce"/>
    <w:link w:val="Citaceintenzivn"/>
    <w:uiPriority w:val="30"/>
    <w:rsid w:val="001D335A"/>
    <w:rPr>
      <w:i/>
      <w:iCs/>
      <w:color w:val="4F81BD" w:themeColor="accent1"/>
      <w:sz w:val="20"/>
      <w:szCs w:val="20"/>
    </w:rPr>
  </w:style>
  <w:style w:type="character" w:styleId="Zdraznnjemn">
    <w:name w:val="Subtle Emphasis"/>
    <w:uiPriority w:val="19"/>
    <w:qFormat/>
    <w:rsid w:val="001D335A"/>
    <w:rPr>
      <w:i/>
      <w:iCs/>
      <w:color w:val="243F60" w:themeColor="accent1" w:themeShade="7F"/>
    </w:rPr>
  </w:style>
  <w:style w:type="character" w:styleId="Zdraznnintenzivn">
    <w:name w:val="Intense Emphasis"/>
    <w:uiPriority w:val="21"/>
    <w:qFormat/>
    <w:rsid w:val="001D335A"/>
    <w:rPr>
      <w:b/>
      <w:bCs/>
      <w:caps/>
      <w:color w:val="243F60" w:themeColor="accent1" w:themeShade="7F"/>
      <w:spacing w:val="10"/>
    </w:rPr>
  </w:style>
  <w:style w:type="character" w:styleId="Odkazjemn">
    <w:name w:val="Subtle Reference"/>
    <w:uiPriority w:val="31"/>
    <w:qFormat/>
    <w:rsid w:val="001D335A"/>
    <w:rPr>
      <w:b/>
      <w:bCs/>
      <w:color w:val="4F81BD" w:themeColor="accent1"/>
    </w:rPr>
  </w:style>
  <w:style w:type="character" w:styleId="Odkazintenzivn">
    <w:name w:val="Intense Reference"/>
    <w:uiPriority w:val="32"/>
    <w:qFormat/>
    <w:rsid w:val="001D335A"/>
    <w:rPr>
      <w:b/>
      <w:bCs/>
      <w:i/>
      <w:iCs/>
      <w:caps/>
      <w:color w:val="4F81BD" w:themeColor="accent1"/>
    </w:rPr>
  </w:style>
  <w:style w:type="character" w:styleId="Nzevknihy">
    <w:name w:val="Book Title"/>
    <w:uiPriority w:val="33"/>
    <w:qFormat/>
    <w:rsid w:val="001D335A"/>
    <w:rPr>
      <w:b/>
      <w:bCs/>
      <w:i/>
      <w:iCs/>
      <w:spacing w:val="9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D335A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102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AutoCont On Line, a.s.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 Fecková</dc:creator>
  <cp:lastModifiedBy>Dana</cp:lastModifiedBy>
  <cp:revision>9</cp:revision>
  <dcterms:created xsi:type="dcterms:W3CDTF">2011-10-04T12:43:00Z</dcterms:created>
  <dcterms:modified xsi:type="dcterms:W3CDTF">2011-10-28T17:02:00Z</dcterms:modified>
</cp:coreProperties>
</file>