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A0" w:rsidRDefault="00A375A0" w:rsidP="00A375A0">
      <w:pPr>
        <w:pStyle w:val="Nadpis1"/>
        <w:rPr>
          <w:rFonts w:eastAsiaTheme="minorEastAsia"/>
        </w:rPr>
      </w:pPr>
      <w:r>
        <w:rPr>
          <w:rFonts w:eastAsiaTheme="minorEastAsia"/>
        </w:rPr>
        <w:t>organismy mnohobuněčné</w:t>
      </w:r>
    </w:p>
    <w:p w:rsidR="00A375A0" w:rsidRDefault="00A375A0" w:rsidP="00A375A0">
      <w:pPr>
        <w:rPr>
          <w:b/>
        </w:rPr>
      </w:pPr>
      <w:r>
        <w:rPr>
          <w:b/>
        </w:rPr>
        <w:t>Specializací</w:t>
      </w:r>
      <w:r>
        <w:t xml:space="preserve"> buněk na vykonávání určitých funkcí vznikaly u rostlin </w:t>
      </w:r>
      <w:r>
        <w:rPr>
          <w:b/>
        </w:rPr>
        <w:t>pletiva</w:t>
      </w:r>
      <w:r>
        <w:t xml:space="preserve">, u živočichů </w:t>
      </w:r>
      <w:r>
        <w:rPr>
          <w:b/>
        </w:rPr>
        <w:t>tkáně</w:t>
      </w:r>
      <w:r>
        <w:t xml:space="preserve">, z nich </w:t>
      </w:r>
      <w:r>
        <w:rPr>
          <w:b/>
        </w:rPr>
        <w:t>orgány</w:t>
      </w:r>
      <w:r>
        <w:t xml:space="preserve"> a u živočichů </w:t>
      </w:r>
      <w:r>
        <w:rPr>
          <w:b/>
        </w:rPr>
        <w:t>orgánové soustavy</w:t>
      </w:r>
      <w:r>
        <w:rPr>
          <w:b/>
        </w:rPr>
        <w:br/>
      </w:r>
      <w:r>
        <w:t xml:space="preserve">Těla mnohobuněčných organismů se zdokonalovala a postupně se rozlišily </w:t>
      </w:r>
      <w:r>
        <w:rPr>
          <w:b/>
        </w:rPr>
        <w:t>rostliny, živočichové a houby</w:t>
      </w:r>
    </w:p>
    <w:p w:rsidR="00A375A0" w:rsidRDefault="00A375A0" w:rsidP="00A375A0">
      <w:r>
        <w:rPr>
          <w:b/>
          <w:color w:val="0070C0"/>
        </w:rPr>
        <w:t>Úkol:</w:t>
      </w:r>
      <w:r>
        <w:rPr>
          <w:color w:val="0070C0"/>
        </w:rPr>
        <w:t xml:space="preserve"> </w:t>
      </w:r>
      <w:r>
        <w:t>prostuduj si tabulku</w:t>
      </w:r>
      <w:r>
        <w:rPr>
          <w:color w:val="0070C0"/>
        </w:rPr>
        <w:t xml:space="preserve"> </w:t>
      </w:r>
      <w:r>
        <w:t>vývoje a uspořádání buněk v organismech na straně 35 v učebnici</w:t>
      </w:r>
    </w:p>
    <w:p w:rsidR="00A375A0" w:rsidRDefault="00A375A0" w:rsidP="00A375A0">
      <w:pPr>
        <w:pStyle w:val="Nadpis2"/>
        <w:rPr>
          <w:rFonts w:eastAsiaTheme="minorEastAsia"/>
        </w:rPr>
      </w:pPr>
      <w:r>
        <w:rPr>
          <w:rFonts w:eastAsiaTheme="minorEastAsia"/>
        </w:rPr>
        <w:t>Rostliny mnohobuněčné</w:t>
      </w:r>
    </w:p>
    <w:p w:rsidR="00A375A0" w:rsidRDefault="00A375A0" w:rsidP="00A375A0">
      <w:r>
        <w:t xml:space="preserve">Nejjednodušší jsou </w:t>
      </w:r>
      <w:proofErr w:type="spellStart"/>
      <w:r>
        <w:t>vícebuněčné</w:t>
      </w:r>
      <w:proofErr w:type="spellEnd"/>
      <w:r>
        <w:t xml:space="preserve"> řasy a sinice, jejich tělo je nerozlišené na kořen, stonek a listy </w:t>
      </w:r>
      <w:r>
        <w:rPr>
          <w:rFonts w:cstheme="minorHAnsi"/>
        </w:rPr>
        <w:t>→</w:t>
      </w:r>
      <w:r>
        <w:t xml:space="preserve"> </w:t>
      </w:r>
      <w:r>
        <w:rPr>
          <w:b/>
        </w:rPr>
        <w:t xml:space="preserve">nižší rostliny </w:t>
      </w:r>
      <w:r>
        <w:t>(x vyšší rostliny mají tělo rozlišené)</w:t>
      </w:r>
    </w:p>
    <w:p w:rsidR="00A375A0" w:rsidRDefault="00A375A0" w:rsidP="00A375A0">
      <w:pPr>
        <w:pStyle w:val="Nadpis3"/>
        <w:rPr>
          <w:rFonts w:eastAsiaTheme="minorEastAsia"/>
        </w:rPr>
      </w:pPr>
      <w:r>
        <w:rPr>
          <w:rFonts w:eastAsiaTheme="minorEastAsia"/>
        </w:rPr>
        <w:t>Mnohobuněčné řasy</w:t>
      </w:r>
    </w:p>
    <w:p w:rsidR="00A375A0" w:rsidRDefault="00A375A0" w:rsidP="00A375A0">
      <w:r>
        <w:t>Vodní organismy, vláknité mnohobuněčné tělo</w:t>
      </w:r>
    </w:p>
    <w:p w:rsidR="00A375A0" w:rsidRDefault="00A375A0" w:rsidP="00A375A0">
      <w:pPr>
        <w:pStyle w:val="Nadpis4"/>
        <w:rPr>
          <w:rFonts w:eastAsiaTheme="minorEastAsia"/>
        </w:rPr>
      </w:pPr>
      <w:r>
        <w:rPr>
          <w:rFonts w:eastAsiaTheme="minorEastAsia"/>
        </w:rPr>
        <w:t>zelené řasy</w:t>
      </w:r>
    </w:p>
    <w:p w:rsidR="00A375A0" w:rsidRDefault="00A375A0" w:rsidP="00A375A0">
      <w:r>
        <w:rPr>
          <w:u w:val="single"/>
        </w:rPr>
        <w:t>Šroubatka</w:t>
      </w:r>
      <w:r>
        <w:tab/>
        <w:t xml:space="preserve"> – ústroječky </w:t>
      </w:r>
      <w:r>
        <w:rPr>
          <w:b/>
        </w:rPr>
        <w:t>jádro</w:t>
      </w:r>
      <w:r>
        <w:t xml:space="preserve">-řídí činnost, </w:t>
      </w:r>
      <w:r>
        <w:rPr>
          <w:b/>
        </w:rPr>
        <w:t>šroubovitý chloroplast</w:t>
      </w:r>
      <w:r>
        <w:rPr>
          <w:b/>
        </w:rPr>
        <w:br/>
      </w:r>
      <w:r>
        <w:tab/>
      </w:r>
      <w:r>
        <w:tab/>
        <w:t xml:space="preserve">- rozmnožování </w:t>
      </w:r>
      <w:r>
        <w:rPr>
          <w:b/>
        </w:rPr>
        <w:t>rozpadem</w:t>
      </w:r>
      <w:r>
        <w:t xml:space="preserve"> na několik částí nebo </w:t>
      </w:r>
      <w:r>
        <w:rPr>
          <w:b/>
        </w:rPr>
        <w:t xml:space="preserve">spájivými </w:t>
      </w:r>
      <w:proofErr w:type="gramStart"/>
      <w:r>
        <w:t>výtrusy ( nepříznivé</w:t>
      </w:r>
      <w:proofErr w:type="gramEnd"/>
      <w:r>
        <w:t xml:space="preserve"> podmínky, obsahy dvou buněk splynou, na jaře roste nová)</w:t>
      </w:r>
    </w:p>
    <w:p w:rsidR="00A375A0" w:rsidRDefault="00A375A0" w:rsidP="00A375A0">
      <w:pPr>
        <w:rPr>
          <w:u w:val="single"/>
        </w:rPr>
      </w:pPr>
      <w:proofErr w:type="spellStart"/>
      <w:r>
        <w:rPr>
          <w:u w:val="single"/>
        </w:rPr>
        <w:t>Kadeřnatka</w:t>
      </w:r>
      <w:proofErr w:type="spellEnd"/>
    </w:p>
    <w:p w:rsidR="00A375A0" w:rsidRDefault="00A375A0" w:rsidP="00A375A0">
      <w:pPr>
        <w:rPr>
          <w:u w:val="single"/>
        </w:rPr>
      </w:pPr>
      <w:r>
        <w:rPr>
          <w:u w:val="single"/>
        </w:rPr>
        <w:t>Žabí vlas</w:t>
      </w:r>
    </w:p>
    <w:p w:rsidR="00A375A0" w:rsidRDefault="00A375A0" w:rsidP="00A375A0">
      <w:pPr>
        <w:pStyle w:val="Nadpis4"/>
        <w:rPr>
          <w:rFonts w:eastAsiaTheme="minorEastAsia"/>
        </w:rPr>
      </w:pPr>
      <w:r>
        <w:rPr>
          <w:rFonts w:eastAsiaTheme="minorEastAsia"/>
        </w:rPr>
        <w:t>červené řasy</w:t>
      </w:r>
    </w:p>
    <w:p w:rsidR="00A375A0" w:rsidRDefault="00A375A0" w:rsidP="00A375A0">
      <w:r>
        <w:t xml:space="preserve">V mořích, často velké rozměry, kromě chlorofylu </w:t>
      </w:r>
      <w:proofErr w:type="gramStart"/>
      <w:r>
        <w:t>obsahují</w:t>
      </w:r>
      <w:proofErr w:type="gramEnd"/>
      <w:r>
        <w:t xml:space="preserve"> ještě červená barviva</w:t>
      </w:r>
      <w:r>
        <w:br/>
      </w:r>
      <w:proofErr w:type="gramStart"/>
      <w:r>
        <w:t>Používají</w:t>
      </w:r>
      <w:proofErr w:type="gramEnd"/>
      <w:r>
        <w:t xml:space="preserve"> se k výrobě léčiv a </w:t>
      </w:r>
      <w:proofErr w:type="spellStart"/>
      <w:r>
        <w:rPr>
          <w:b/>
        </w:rPr>
        <w:t>agaru</w:t>
      </w:r>
      <w:proofErr w:type="spellEnd"/>
      <w:r>
        <w:t xml:space="preserve"> (želatina, pěstování mikroorganismů)</w:t>
      </w:r>
    </w:p>
    <w:p w:rsidR="00A375A0" w:rsidRDefault="00A375A0" w:rsidP="00A375A0">
      <w:pPr>
        <w:pStyle w:val="Nadpis4"/>
        <w:rPr>
          <w:rFonts w:eastAsiaTheme="minorEastAsia"/>
        </w:rPr>
      </w:pPr>
      <w:r>
        <w:rPr>
          <w:rFonts w:eastAsiaTheme="minorEastAsia"/>
        </w:rPr>
        <w:t>hnědé řasy</w:t>
      </w:r>
    </w:p>
    <w:p w:rsidR="00A375A0" w:rsidRDefault="00A375A0" w:rsidP="00A375A0">
      <w:r>
        <w:t xml:space="preserve">Velké </w:t>
      </w:r>
      <w:proofErr w:type="gramStart"/>
      <w:r>
        <w:t>rozměry ( až</w:t>
      </w:r>
      <w:proofErr w:type="gramEnd"/>
      <w:r>
        <w:t xml:space="preserve"> 60m), chlorofyl a žlutohnědá barviva, krmení pro domácí zvířata</w:t>
      </w:r>
    </w:p>
    <w:p w:rsidR="00A375A0" w:rsidRDefault="00A375A0" w:rsidP="00A375A0">
      <w:pPr>
        <w:rPr>
          <w:u w:val="single"/>
        </w:rPr>
      </w:pPr>
      <w:proofErr w:type="spellStart"/>
      <w:r>
        <w:rPr>
          <w:u w:val="single"/>
        </w:rPr>
        <w:t>Bobulák</w:t>
      </w:r>
      <w:proofErr w:type="spellEnd"/>
      <w:r>
        <w:t xml:space="preserve">, </w:t>
      </w:r>
      <w:r>
        <w:rPr>
          <w:u w:val="single"/>
        </w:rPr>
        <w:t>chaluha bublinatá</w:t>
      </w:r>
    </w:p>
    <w:p w:rsidR="00A375A0" w:rsidRDefault="00A375A0" w:rsidP="00A375A0">
      <w:pPr>
        <w:rPr>
          <w:b/>
          <w:u w:val="single"/>
        </w:rPr>
      </w:pPr>
      <w:r>
        <w:rPr>
          <w:b/>
          <w:u w:val="single"/>
        </w:rPr>
        <w:t>Význam řas:</w:t>
      </w:r>
    </w:p>
    <w:p w:rsidR="00A375A0" w:rsidRDefault="00A375A0">
      <w:r>
        <w:t>Producenti ve vodních ekosystémech, obohacují o kyslík, poskytují úkryt</w:t>
      </w:r>
    </w:p>
    <w:p w:rsidR="00DC040B" w:rsidRDefault="00DC040B">
      <w:r w:rsidRPr="001B7218">
        <w:rPr>
          <w:rFonts w:eastAsia="Times New Roman" w:cstheme="minorHAnsi"/>
          <w:b/>
          <w:sz w:val="20"/>
          <w:lang w:eastAsia="cs-CZ" w:bidi="ar-SA"/>
        </w:rPr>
        <w:t>Zdroje:</w:t>
      </w:r>
      <w:r w:rsidRPr="001B7218">
        <w:rPr>
          <w:rFonts w:cstheme="minorHAnsi"/>
          <w:sz w:val="18"/>
          <w:szCs w:val="18"/>
        </w:rPr>
        <w:t xml:space="preserve">   JURČÁK, Jaroslav; FRONĚK, Jiří a kol. </w:t>
      </w:r>
      <w:proofErr w:type="gramStart"/>
      <w:r w:rsidRPr="001B7218">
        <w:rPr>
          <w:rFonts w:cstheme="minorHAnsi"/>
          <w:i/>
          <w:iCs/>
          <w:sz w:val="18"/>
        </w:rPr>
        <w:t>Přírodopis 6</w:t>
      </w:r>
      <w:r w:rsidRPr="001B7218">
        <w:rPr>
          <w:rFonts w:cstheme="minorHAnsi"/>
          <w:sz w:val="18"/>
          <w:szCs w:val="18"/>
        </w:rPr>
        <w:t>. 1.vydání</w:t>
      </w:r>
      <w:proofErr w:type="gramEnd"/>
      <w:r w:rsidRPr="001B7218">
        <w:rPr>
          <w:rFonts w:cstheme="minorHAnsi"/>
          <w:sz w:val="18"/>
          <w:szCs w:val="18"/>
        </w:rPr>
        <w:t xml:space="preserve">. </w:t>
      </w:r>
      <w:proofErr w:type="gramStart"/>
      <w:r w:rsidRPr="001B7218">
        <w:rPr>
          <w:rFonts w:cstheme="minorHAnsi"/>
          <w:sz w:val="18"/>
          <w:szCs w:val="18"/>
        </w:rPr>
        <w:t xml:space="preserve">Olomouc : </w:t>
      </w:r>
      <w:proofErr w:type="spellStart"/>
      <w:r w:rsidRPr="001B7218">
        <w:rPr>
          <w:rFonts w:cstheme="minorHAnsi"/>
          <w:sz w:val="18"/>
          <w:szCs w:val="18"/>
        </w:rPr>
        <w:t>Prodos</w:t>
      </w:r>
      <w:proofErr w:type="spellEnd"/>
      <w:proofErr w:type="gramEnd"/>
      <w:r w:rsidRPr="001B7218">
        <w:rPr>
          <w:rFonts w:cstheme="minorHAnsi"/>
          <w:sz w:val="18"/>
          <w:szCs w:val="18"/>
        </w:rPr>
        <w:t xml:space="preserve"> s.r.o., 1997. 126 s. ISBN 80-85806-47-9</w:t>
      </w:r>
      <w:r w:rsidRPr="004661B2">
        <w:rPr>
          <w:rFonts w:ascii="Tahoma" w:hAnsi="Tahoma" w:cs="Tahoma"/>
          <w:sz w:val="18"/>
          <w:szCs w:val="18"/>
        </w:rPr>
        <w:t>.</w:t>
      </w:r>
    </w:p>
    <w:p w:rsidR="00A375A0" w:rsidRDefault="00A375A0">
      <w:r>
        <w:br w:type="page"/>
      </w:r>
    </w:p>
    <w:p w:rsidR="00D24FAE" w:rsidRDefault="00A375A0" w:rsidP="00A375A0">
      <w:pPr>
        <w:pStyle w:val="Nadpis2"/>
      </w:pPr>
      <w:r>
        <w:lastRenderedPageBreak/>
        <w:t>houby mnohobuněné</w:t>
      </w:r>
    </w:p>
    <w:p w:rsidR="00A375A0" w:rsidRDefault="00A375A0" w:rsidP="00A375A0">
      <w:r>
        <w:t xml:space="preserve">Vyvíjely se z rostlinných </w:t>
      </w:r>
      <w:proofErr w:type="gramStart"/>
      <w:r>
        <w:t>bičíkovců,kteří</w:t>
      </w:r>
      <w:proofErr w:type="gramEnd"/>
      <w:r>
        <w:t xml:space="preserve"> ztratili chlorofyl, původem blíže k živočichům než k rostlinám</w:t>
      </w:r>
      <w:r>
        <w:br/>
        <w:t xml:space="preserve">V buňkách obsahují organickou látku </w:t>
      </w:r>
      <w:r w:rsidRPr="00A375A0">
        <w:rPr>
          <w:b/>
        </w:rPr>
        <w:t>chitin</w:t>
      </w:r>
      <w:r>
        <w:t xml:space="preserve"> (též stavební látka u členovců)</w:t>
      </w:r>
    </w:p>
    <w:p w:rsidR="00A375A0" w:rsidRDefault="00A375A0" w:rsidP="00A375A0">
      <w:pPr>
        <w:pStyle w:val="Nadpis3"/>
      </w:pPr>
      <w:r>
        <w:t>Houby nižší</w:t>
      </w:r>
    </w:p>
    <w:p w:rsidR="00A375A0" w:rsidRDefault="00A375A0" w:rsidP="00A375A0">
      <w:r>
        <w:t>Sem řadíme i jednobuněčné kvasinky</w:t>
      </w:r>
      <w:r>
        <w:br/>
        <w:t>Voda, souš, vyšší vlhkost vzduchu a teplota</w:t>
      </w:r>
    </w:p>
    <w:p w:rsidR="00A375A0" w:rsidRDefault="00A375A0" w:rsidP="00A375A0">
      <w:r>
        <w:rPr>
          <w:u w:val="single"/>
        </w:rPr>
        <w:t>Plíseň hlavičková</w:t>
      </w:r>
      <w:r>
        <w:t xml:space="preserve"> – na chlebu, zelenině a ovoci, marmeládě</w:t>
      </w:r>
      <w:r w:rsidR="00BF29F5">
        <w:t xml:space="preserve"> (do okolí vylučují rakovinotvorné látky!)</w:t>
      </w:r>
      <w:r>
        <w:br/>
        <w:t xml:space="preserve">Tělo tvoří rozvětvená vlákna – </w:t>
      </w:r>
      <w:r w:rsidRPr="00BF29F5">
        <w:rPr>
          <w:b/>
        </w:rPr>
        <w:t>podhoubí.</w:t>
      </w:r>
      <w:r>
        <w:t xml:space="preserve"> Z něj vyrůstají </w:t>
      </w:r>
      <w:r w:rsidRPr="00BF29F5">
        <w:rPr>
          <w:b/>
        </w:rPr>
        <w:t>stopky</w:t>
      </w:r>
      <w:r>
        <w:t xml:space="preserve">, které nesou kulovité váčky – </w:t>
      </w:r>
      <w:r w:rsidRPr="00BF29F5">
        <w:rPr>
          <w:b/>
        </w:rPr>
        <w:t>výtrusnice</w:t>
      </w:r>
      <w:r>
        <w:t xml:space="preserve"> s</w:t>
      </w:r>
      <w:r w:rsidR="00BF29F5">
        <w:t> </w:t>
      </w:r>
      <w:r w:rsidRPr="00BF29F5">
        <w:rPr>
          <w:b/>
        </w:rPr>
        <w:t>výtr</w:t>
      </w:r>
      <w:r w:rsidR="00BF29F5" w:rsidRPr="00BF29F5">
        <w:rPr>
          <w:b/>
        </w:rPr>
        <w:t>usy</w:t>
      </w:r>
      <w:r w:rsidR="00BF29F5">
        <w:t xml:space="preserve"> – rozmnožování a rozšiřování. Rozmnožuje se i </w:t>
      </w:r>
      <w:r w:rsidR="00BF29F5" w:rsidRPr="00BF29F5">
        <w:rPr>
          <w:b/>
        </w:rPr>
        <w:t>spájením</w:t>
      </w:r>
      <w:r w:rsidR="00BF29F5">
        <w:t xml:space="preserve"> dvou buněk- pohlavně</w:t>
      </w:r>
    </w:p>
    <w:p w:rsidR="00BF29F5" w:rsidRDefault="00BF29F5" w:rsidP="00A375A0">
      <w:proofErr w:type="spellStart"/>
      <w:r w:rsidRPr="00BF29F5">
        <w:rPr>
          <w:u w:val="single"/>
        </w:rPr>
        <w:t>Štětičkovec</w:t>
      </w:r>
      <w:proofErr w:type="spellEnd"/>
      <w:r w:rsidRPr="00BF29F5">
        <w:t xml:space="preserve"> </w:t>
      </w:r>
      <w:r>
        <w:t>(</w:t>
      </w:r>
      <w:proofErr w:type="spellStart"/>
      <w:r w:rsidRPr="00BF29F5">
        <w:t>Penicillium</w:t>
      </w:r>
      <w:proofErr w:type="spellEnd"/>
      <w:r>
        <w:t>)</w:t>
      </w:r>
      <w:r w:rsidRPr="00BF29F5">
        <w:t xml:space="preserve"> </w:t>
      </w:r>
      <w:r>
        <w:t xml:space="preserve">– podhoubí, štětičkovitě rozvětvená vlákna – na konci výtrusy. Z některých se získává </w:t>
      </w:r>
      <w:proofErr w:type="gramStart"/>
      <w:r>
        <w:t>antibiotikum</w:t>
      </w:r>
      <w:proofErr w:type="gramEnd"/>
      <w:r>
        <w:t xml:space="preserve"> penicilin</w:t>
      </w:r>
    </w:p>
    <w:p w:rsidR="00BF29F5" w:rsidRDefault="00BF29F5" w:rsidP="00A375A0">
      <w:r>
        <w:t xml:space="preserve">Plísně jsou </w:t>
      </w:r>
      <w:proofErr w:type="spellStart"/>
      <w:r w:rsidRPr="00BF29F5">
        <w:rPr>
          <w:b/>
        </w:rPr>
        <w:t>reducenti</w:t>
      </w:r>
      <w:proofErr w:type="spellEnd"/>
      <w:r>
        <w:rPr>
          <w:b/>
        </w:rPr>
        <w:t xml:space="preserve"> </w:t>
      </w:r>
      <w:r>
        <w:t>– ro</w:t>
      </w:r>
      <w:r w:rsidRPr="00BF29F5">
        <w:t>zkládají</w:t>
      </w:r>
      <w:r>
        <w:t xml:space="preserve"> odumřelá těla, způsobují hnití – </w:t>
      </w:r>
      <w:r w:rsidRPr="00BF29F5">
        <w:rPr>
          <w:b/>
        </w:rPr>
        <w:t>hniložijné</w:t>
      </w:r>
      <w:r w:rsidRPr="00BF29F5">
        <w:t>. Jiné</w:t>
      </w:r>
      <w:r>
        <w:rPr>
          <w:b/>
        </w:rPr>
        <w:t xml:space="preserve"> </w:t>
      </w:r>
      <w:r>
        <w:t xml:space="preserve">získávají živiny ze živých těl – </w:t>
      </w:r>
      <w:r>
        <w:rPr>
          <w:b/>
        </w:rPr>
        <w:t>cizopasné (parazitické)</w:t>
      </w:r>
      <w:r w:rsidRPr="00BF29F5">
        <w:t xml:space="preserve"> </w:t>
      </w:r>
      <w:r>
        <w:t>–</w:t>
      </w:r>
      <w:r w:rsidRPr="00BF29F5">
        <w:t xml:space="preserve"> </w:t>
      </w:r>
      <w:r>
        <w:t>rakovina brambor, plísně na nohou, plísně v dýchacím ústrojí…</w:t>
      </w:r>
    </w:p>
    <w:p w:rsidR="00BF29F5" w:rsidRDefault="00BF29F5" w:rsidP="00A375A0">
      <w:pPr>
        <w:rPr>
          <w:b/>
        </w:rPr>
      </w:pPr>
      <w:r>
        <w:t xml:space="preserve">Výroba sýrů – </w:t>
      </w:r>
      <w:r w:rsidRPr="00BF29F5">
        <w:rPr>
          <w:b/>
        </w:rPr>
        <w:t xml:space="preserve">ušlechtilé </w:t>
      </w:r>
      <w:r>
        <w:rPr>
          <w:b/>
        </w:rPr>
        <w:t xml:space="preserve">kulturní </w:t>
      </w:r>
      <w:r w:rsidRPr="00BF29F5">
        <w:rPr>
          <w:b/>
        </w:rPr>
        <w:t>plísně</w:t>
      </w:r>
    </w:p>
    <w:p w:rsidR="00142D1B" w:rsidRDefault="00142D1B" w:rsidP="00A375A0">
      <w:r>
        <w:rPr>
          <w:b/>
          <w:color w:val="0070C0"/>
        </w:rPr>
        <w:t xml:space="preserve">Úkol: </w:t>
      </w:r>
      <w:r>
        <w:t>V</w:t>
      </w:r>
      <w:r w:rsidRPr="00142D1B">
        <w:t>ysvětli co je to biotechnologie</w:t>
      </w:r>
      <w:r>
        <w:t>. Napiš názvy některých plísňových sýrů. Doma si nalep do sešitu jejich obal.</w:t>
      </w:r>
    </w:p>
    <w:p w:rsidR="00DC040B" w:rsidRDefault="00DC040B" w:rsidP="00A375A0"/>
    <w:p w:rsidR="00DC040B" w:rsidRDefault="00DC040B" w:rsidP="00A375A0"/>
    <w:p w:rsidR="00DC040B" w:rsidRDefault="00DC040B" w:rsidP="00A375A0"/>
    <w:p w:rsidR="00DC040B" w:rsidRDefault="00DC040B" w:rsidP="00A375A0"/>
    <w:p w:rsidR="00DC040B" w:rsidRDefault="00DC040B" w:rsidP="00A375A0"/>
    <w:p w:rsidR="00DC040B" w:rsidRDefault="00DC040B" w:rsidP="00A375A0"/>
    <w:p w:rsidR="00DC040B" w:rsidRDefault="00DC040B" w:rsidP="00A375A0"/>
    <w:p w:rsidR="00DC040B" w:rsidRDefault="00DC040B" w:rsidP="00A375A0"/>
    <w:p w:rsidR="00142D1B" w:rsidRDefault="00DC040B">
      <w:r w:rsidRPr="001B7218">
        <w:rPr>
          <w:rFonts w:eastAsia="Times New Roman" w:cstheme="minorHAnsi"/>
          <w:b/>
          <w:sz w:val="20"/>
          <w:lang w:eastAsia="cs-CZ" w:bidi="ar-SA"/>
        </w:rPr>
        <w:t>Zdroje:</w:t>
      </w:r>
      <w:r w:rsidRPr="001B7218">
        <w:rPr>
          <w:rFonts w:cstheme="minorHAnsi"/>
          <w:sz w:val="18"/>
          <w:szCs w:val="18"/>
        </w:rPr>
        <w:t xml:space="preserve">   JURČÁK, Jaroslav; FRONĚK, Jiří a kol. </w:t>
      </w:r>
      <w:proofErr w:type="gramStart"/>
      <w:r w:rsidRPr="001B7218">
        <w:rPr>
          <w:rFonts w:cstheme="minorHAnsi"/>
          <w:i/>
          <w:iCs/>
          <w:sz w:val="18"/>
        </w:rPr>
        <w:t>Přírodopis 6</w:t>
      </w:r>
      <w:r w:rsidRPr="001B7218">
        <w:rPr>
          <w:rFonts w:cstheme="minorHAnsi"/>
          <w:sz w:val="18"/>
          <w:szCs w:val="18"/>
        </w:rPr>
        <w:t>. 1.vydání</w:t>
      </w:r>
      <w:proofErr w:type="gramEnd"/>
      <w:r w:rsidRPr="001B7218">
        <w:rPr>
          <w:rFonts w:cstheme="minorHAnsi"/>
          <w:sz w:val="18"/>
          <w:szCs w:val="18"/>
        </w:rPr>
        <w:t xml:space="preserve">. </w:t>
      </w:r>
      <w:proofErr w:type="gramStart"/>
      <w:r w:rsidRPr="001B7218">
        <w:rPr>
          <w:rFonts w:cstheme="minorHAnsi"/>
          <w:sz w:val="18"/>
          <w:szCs w:val="18"/>
        </w:rPr>
        <w:t xml:space="preserve">Olomouc : </w:t>
      </w:r>
      <w:proofErr w:type="spellStart"/>
      <w:r w:rsidRPr="001B7218">
        <w:rPr>
          <w:rFonts w:cstheme="minorHAnsi"/>
          <w:sz w:val="18"/>
          <w:szCs w:val="18"/>
        </w:rPr>
        <w:t>Prodos</w:t>
      </w:r>
      <w:proofErr w:type="spellEnd"/>
      <w:proofErr w:type="gramEnd"/>
      <w:r w:rsidRPr="001B7218">
        <w:rPr>
          <w:rFonts w:cstheme="minorHAnsi"/>
          <w:sz w:val="18"/>
          <w:szCs w:val="18"/>
        </w:rPr>
        <w:t xml:space="preserve"> s.r.o., 1997. 126 s. ISBN 80-85806-47-9</w:t>
      </w:r>
      <w:r w:rsidRPr="004661B2">
        <w:rPr>
          <w:rFonts w:ascii="Tahoma" w:hAnsi="Tahoma" w:cs="Tahoma"/>
          <w:sz w:val="18"/>
          <w:szCs w:val="18"/>
        </w:rPr>
        <w:t>.</w:t>
      </w:r>
      <w:r w:rsidR="00142D1B">
        <w:br w:type="page"/>
      </w:r>
    </w:p>
    <w:p w:rsidR="00BF29F5" w:rsidRDefault="00BF29F5" w:rsidP="00BF29F5">
      <w:pPr>
        <w:pStyle w:val="Nadpis3"/>
      </w:pPr>
      <w:r>
        <w:lastRenderedPageBreak/>
        <w:t>houby vyšší</w:t>
      </w:r>
    </w:p>
    <w:p w:rsidR="00BF29F5" w:rsidRDefault="00BF29F5" w:rsidP="00BF29F5">
      <w:pPr>
        <w:rPr>
          <w:b/>
        </w:rPr>
      </w:pPr>
      <w:r>
        <w:t>Složitější stavba těla</w:t>
      </w:r>
      <w:r w:rsidR="00142D1B">
        <w:t xml:space="preserve"> – mnohobuněčné, složitě větvené </w:t>
      </w:r>
      <w:r w:rsidR="00142D1B" w:rsidRPr="00142D1B">
        <w:rPr>
          <w:b/>
        </w:rPr>
        <w:t>podhoubí</w:t>
      </w:r>
      <w:r w:rsidR="00142D1B">
        <w:t xml:space="preserve">, z něj vyrůstají </w:t>
      </w:r>
      <w:r w:rsidR="00142D1B" w:rsidRPr="00142D1B">
        <w:rPr>
          <w:b/>
        </w:rPr>
        <w:t>plodnice</w:t>
      </w:r>
      <w:r w:rsidR="00142D1B" w:rsidRPr="00142D1B">
        <w:t>, na nich se vyvíjejí</w:t>
      </w:r>
      <w:r w:rsidR="00142D1B">
        <w:rPr>
          <w:b/>
        </w:rPr>
        <w:t xml:space="preserve"> výtrusy</w:t>
      </w:r>
    </w:p>
    <w:p w:rsidR="00142D1B" w:rsidRDefault="00142D1B" w:rsidP="00BF29F5">
      <w:r w:rsidRPr="00142D1B">
        <w:t xml:space="preserve">Život organismu od </w:t>
      </w:r>
      <w:r>
        <w:t xml:space="preserve">zrození až po přirozený zánik se označuje </w:t>
      </w:r>
      <w:r>
        <w:rPr>
          <w:b/>
        </w:rPr>
        <w:t>životní cyklus</w:t>
      </w:r>
    </w:p>
    <w:p w:rsidR="00142D1B" w:rsidRDefault="00142D1B" w:rsidP="00BF29F5">
      <w:r>
        <w:t>Plodnice hub nacházíme pod určitými druhy stromů – podhoubí obrůstá kořeny a přivádí vodu s živinami, kořeny poskytují</w:t>
      </w:r>
      <w:r w:rsidR="005B1F1F">
        <w:t xml:space="preserve"> část organických látek houbě – </w:t>
      </w:r>
      <w:r w:rsidR="005B1F1F" w:rsidRPr="005B1F1F">
        <w:rPr>
          <w:b/>
        </w:rPr>
        <w:t xml:space="preserve">vzájemně prospěšné soužití </w:t>
      </w:r>
      <w:r w:rsidR="005B1F1F">
        <w:rPr>
          <w:b/>
        </w:rPr>
        <w:t>–</w:t>
      </w:r>
      <w:r w:rsidR="005B1F1F" w:rsidRPr="005B1F1F">
        <w:rPr>
          <w:b/>
        </w:rPr>
        <w:t xml:space="preserve"> symbióza</w:t>
      </w:r>
    </w:p>
    <w:p w:rsidR="005B1F1F" w:rsidRDefault="005B1F1F" w:rsidP="00BF29F5">
      <w:pPr>
        <w:rPr>
          <w:b/>
          <w:color w:val="FF0000"/>
        </w:rPr>
      </w:pPr>
      <w:r>
        <w:t xml:space="preserve">Houby </w:t>
      </w:r>
      <w:r w:rsidRPr="005B1F1F">
        <w:rPr>
          <w:b/>
        </w:rPr>
        <w:t xml:space="preserve">jedlé, nejedlé, </w:t>
      </w:r>
      <w:r w:rsidRPr="005B1F1F">
        <w:rPr>
          <w:b/>
          <w:color w:val="FF0000"/>
        </w:rPr>
        <w:t>jedovaté</w:t>
      </w:r>
      <w:r>
        <w:rPr>
          <w:b/>
          <w:color w:val="FF0000"/>
        </w:rPr>
        <w:t>!</w:t>
      </w:r>
    </w:p>
    <w:p w:rsidR="005B1F1F" w:rsidRDefault="005B1F1F" w:rsidP="00BF29F5">
      <w:pPr>
        <w:rPr>
          <w:u w:val="single"/>
        </w:rPr>
      </w:pPr>
      <w:r w:rsidRPr="005B1F1F">
        <w:rPr>
          <w:b/>
        </w:rPr>
        <w:t>V</w:t>
      </w:r>
      <w:r>
        <w:rPr>
          <w:b/>
        </w:rPr>
        <w:t>ýznam</w:t>
      </w:r>
      <w:r w:rsidRPr="005B1F1F">
        <w:rPr>
          <w:b/>
        </w:rPr>
        <w:t xml:space="preserve"> hub:</w:t>
      </w:r>
      <w:r>
        <w:t xml:space="preserve"> </w:t>
      </w:r>
      <w:r w:rsidRPr="005B1F1F">
        <w:rPr>
          <w:u w:val="single"/>
        </w:rPr>
        <w:t>výroba léků</w:t>
      </w:r>
      <w:r>
        <w:t xml:space="preserve"> – </w:t>
      </w:r>
      <w:r w:rsidRPr="005B1F1F">
        <w:rPr>
          <w:b/>
        </w:rPr>
        <w:t>paličkovice nachová</w:t>
      </w:r>
      <w:r>
        <w:t xml:space="preserve"> – cizopasí na žitě, vytváří </w:t>
      </w:r>
      <w:r w:rsidRPr="005B1F1F">
        <w:rPr>
          <w:b/>
        </w:rPr>
        <w:t>námel</w:t>
      </w:r>
      <w:r>
        <w:rPr>
          <w:b/>
        </w:rPr>
        <w:t xml:space="preserve"> </w:t>
      </w:r>
      <w:r>
        <w:t>–</w:t>
      </w:r>
      <w:r w:rsidRPr="005B1F1F">
        <w:t xml:space="preserve"> </w:t>
      </w:r>
      <w:r>
        <w:t>léky proti srdečním chorobám</w:t>
      </w:r>
      <w:r>
        <w:br/>
      </w:r>
      <w:r>
        <w:tab/>
      </w:r>
      <w:r>
        <w:tab/>
      </w:r>
      <w:r>
        <w:rPr>
          <w:u w:val="single"/>
        </w:rPr>
        <w:t xml:space="preserve">choroby zem. </w:t>
      </w:r>
      <w:proofErr w:type="gramStart"/>
      <w:r>
        <w:rPr>
          <w:u w:val="single"/>
        </w:rPr>
        <w:t>plodin</w:t>
      </w:r>
      <w:proofErr w:type="gramEnd"/>
      <w:r>
        <w:t xml:space="preserve"> – sněti a rzi</w:t>
      </w:r>
      <w:r>
        <w:br/>
      </w:r>
      <w:r>
        <w:tab/>
      </w:r>
      <w:r>
        <w:tab/>
      </w:r>
      <w:r>
        <w:rPr>
          <w:u w:val="single"/>
        </w:rPr>
        <w:t>dřevokazné houby</w:t>
      </w:r>
      <w:r w:rsidRPr="005B1F1F">
        <w:t xml:space="preserve"> </w:t>
      </w:r>
      <w:r>
        <w:t>–</w:t>
      </w:r>
      <w:r w:rsidRPr="005B1F1F">
        <w:t xml:space="preserve"> rozkládají dřevo</w:t>
      </w:r>
      <w:r>
        <w:t xml:space="preserve"> – </w:t>
      </w:r>
      <w:r w:rsidRPr="005B1F1F">
        <w:rPr>
          <w:u w:val="single"/>
        </w:rPr>
        <w:t>václavka</w:t>
      </w:r>
      <w:r w:rsidRPr="005B1F1F">
        <w:t xml:space="preserve">, </w:t>
      </w:r>
      <w:r w:rsidRPr="005B1F1F">
        <w:rPr>
          <w:u w:val="single"/>
        </w:rPr>
        <w:t>choroš</w:t>
      </w:r>
      <w:r w:rsidRPr="005B1F1F">
        <w:t xml:space="preserve">, </w:t>
      </w:r>
      <w:r w:rsidRPr="005B1F1F">
        <w:rPr>
          <w:u w:val="single"/>
        </w:rPr>
        <w:t>dřevomorka</w:t>
      </w:r>
    </w:p>
    <w:p w:rsidR="005B1F1F" w:rsidRDefault="0080115D" w:rsidP="00BF29F5">
      <w:pPr>
        <w:rPr>
          <w:b/>
        </w:rPr>
      </w:pPr>
      <w:r>
        <w:rPr>
          <w:b/>
          <w:color w:val="0070C0"/>
        </w:rPr>
        <w:t xml:space="preserve">Úkol: </w:t>
      </w:r>
      <w:r w:rsidR="00235993">
        <w:rPr>
          <w:b/>
          <w:color w:val="0070C0"/>
        </w:rPr>
        <w:tab/>
        <w:t xml:space="preserve">1. </w:t>
      </w:r>
      <w:r>
        <w:rPr>
          <w:b/>
        </w:rPr>
        <w:t>V učebnici na str. 40 si pročti zásady správného houbaření.</w:t>
      </w:r>
    </w:p>
    <w:p w:rsidR="0080115D" w:rsidRDefault="00235993" w:rsidP="00235993">
      <w:pPr>
        <w:ind w:firstLine="708"/>
        <w:rPr>
          <w:b/>
        </w:rPr>
      </w:pPr>
      <w:r>
        <w:rPr>
          <w:b/>
          <w:color w:val="0070C0"/>
        </w:rPr>
        <w:t xml:space="preserve">2. </w:t>
      </w:r>
      <w:r w:rsidR="0080115D">
        <w:rPr>
          <w:b/>
        </w:rPr>
        <w:t>Prohlédni si houby vyobrazené na nástěnném obrazu a pokus se napsat, co nejvíce správných názvů hub. Pracuj ve dvojici se spolužákem.</w:t>
      </w: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DC040B" w:rsidRDefault="00DC040B" w:rsidP="00BF29F5">
      <w:pPr>
        <w:rPr>
          <w:b/>
        </w:rPr>
      </w:pPr>
    </w:p>
    <w:p w:rsidR="0080115D" w:rsidRDefault="00DC040B">
      <w:pPr>
        <w:rPr>
          <w:b/>
        </w:rPr>
      </w:pPr>
      <w:r w:rsidRPr="001B7218">
        <w:rPr>
          <w:rFonts w:eastAsia="Times New Roman" w:cstheme="minorHAnsi"/>
          <w:b/>
          <w:sz w:val="20"/>
          <w:lang w:eastAsia="cs-CZ" w:bidi="ar-SA"/>
        </w:rPr>
        <w:t>Zdroje:</w:t>
      </w:r>
      <w:r w:rsidRPr="001B7218">
        <w:rPr>
          <w:rFonts w:cstheme="minorHAnsi"/>
          <w:sz w:val="18"/>
          <w:szCs w:val="18"/>
        </w:rPr>
        <w:t xml:space="preserve">   JURČÁK, Jaroslav; FRONĚK, Jiří a kol. </w:t>
      </w:r>
      <w:proofErr w:type="gramStart"/>
      <w:r w:rsidRPr="001B7218">
        <w:rPr>
          <w:rFonts w:cstheme="minorHAnsi"/>
          <w:i/>
          <w:iCs/>
          <w:sz w:val="18"/>
        </w:rPr>
        <w:t>Přírodopis 6</w:t>
      </w:r>
      <w:r w:rsidRPr="001B7218">
        <w:rPr>
          <w:rFonts w:cstheme="minorHAnsi"/>
          <w:sz w:val="18"/>
          <w:szCs w:val="18"/>
        </w:rPr>
        <w:t>. 1.vydání</w:t>
      </w:r>
      <w:proofErr w:type="gramEnd"/>
      <w:r w:rsidRPr="001B7218">
        <w:rPr>
          <w:rFonts w:cstheme="minorHAnsi"/>
          <w:sz w:val="18"/>
          <w:szCs w:val="18"/>
        </w:rPr>
        <w:t xml:space="preserve">. </w:t>
      </w:r>
      <w:proofErr w:type="gramStart"/>
      <w:r w:rsidRPr="001B7218">
        <w:rPr>
          <w:rFonts w:cstheme="minorHAnsi"/>
          <w:sz w:val="18"/>
          <w:szCs w:val="18"/>
        </w:rPr>
        <w:t xml:space="preserve">Olomouc : </w:t>
      </w:r>
      <w:proofErr w:type="spellStart"/>
      <w:r w:rsidRPr="001B7218">
        <w:rPr>
          <w:rFonts w:cstheme="minorHAnsi"/>
          <w:sz w:val="18"/>
          <w:szCs w:val="18"/>
        </w:rPr>
        <w:t>Prodos</w:t>
      </w:r>
      <w:proofErr w:type="spellEnd"/>
      <w:proofErr w:type="gramEnd"/>
      <w:r w:rsidRPr="001B7218">
        <w:rPr>
          <w:rFonts w:cstheme="minorHAnsi"/>
          <w:sz w:val="18"/>
          <w:szCs w:val="18"/>
        </w:rPr>
        <w:t xml:space="preserve"> s.r.o., 1997. 126 s. ISBN 80-85806-47-9</w:t>
      </w:r>
      <w:r w:rsidRPr="004661B2">
        <w:rPr>
          <w:rFonts w:ascii="Tahoma" w:hAnsi="Tahoma" w:cs="Tahoma"/>
          <w:sz w:val="18"/>
          <w:szCs w:val="18"/>
        </w:rPr>
        <w:t>.</w:t>
      </w:r>
      <w:r w:rsidR="0080115D">
        <w:rPr>
          <w:b/>
        </w:rPr>
        <w:br w:type="page"/>
      </w:r>
    </w:p>
    <w:p w:rsidR="0080115D" w:rsidRDefault="0080115D" w:rsidP="0080115D">
      <w:pPr>
        <w:pStyle w:val="Nadpis2"/>
      </w:pPr>
      <w:r>
        <w:lastRenderedPageBreak/>
        <w:t>Lišejníky</w:t>
      </w:r>
    </w:p>
    <w:p w:rsidR="0080115D" w:rsidRDefault="00E13361" w:rsidP="0080115D">
      <w:r>
        <w:t xml:space="preserve">Velmi úzká symbióza houby a řasy nebo sinice – </w:t>
      </w:r>
      <w:r w:rsidRPr="00E13361">
        <w:rPr>
          <w:b/>
        </w:rPr>
        <w:t>podvojný organismus</w:t>
      </w:r>
      <w:r>
        <w:rPr>
          <w:b/>
        </w:rPr>
        <w:t>.</w:t>
      </w:r>
      <w:r>
        <w:t xml:space="preserve"> </w:t>
      </w:r>
      <w:r>
        <w:br/>
      </w:r>
      <w:r w:rsidRPr="00E13361">
        <w:rPr>
          <w:b/>
        </w:rPr>
        <w:t>Houbová vlákna</w:t>
      </w:r>
      <w:r>
        <w:t xml:space="preserve"> tvoří tělo a zadržují </w:t>
      </w:r>
      <w:r w:rsidRPr="00E13361">
        <w:rPr>
          <w:b/>
        </w:rPr>
        <w:t>vodu</w:t>
      </w:r>
      <w:r>
        <w:t xml:space="preserve">, </w:t>
      </w:r>
      <w:r w:rsidRPr="00E13361">
        <w:rPr>
          <w:b/>
        </w:rPr>
        <w:t>sinice a řasy</w:t>
      </w:r>
      <w:r>
        <w:t xml:space="preserve"> zabezpečují </w:t>
      </w:r>
      <w:r w:rsidRPr="00E13361">
        <w:rPr>
          <w:b/>
        </w:rPr>
        <w:t>fotosyntézu</w:t>
      </w:r>
      <w:r>
        <w:t xml:space="preserve"> a poskytují </w:t>
      </w:r>
      <w:r w:rsidRPr="00E13361">
        <w:rPr>
          <w:b/>
        </w:rPr>
        <w:t>organické látky</w:t>
      </w:r>
      <w:r>
        <w:t>.</w:t>
      </w:r>
      <w:r>
        <w:br/>
        <w:t xml:space="preserve">Velmi nenáročné – skály, kameny, větve, kmeny, zdi, střechy – průkopníci </w:t>
      </w:r>
      <w:r w:rsidR="00C70144">
        <w:t>života (biologické zvětrávání). Tundra – potrava sobů</w:t>
      </w:r>
      <w:r w:rsidR="00C70144">
        <w:br/>
      </w:r>
      <w:r>
        <w:t xml:space="preserve"> Bioindikátory čistého ovzduší</w:t>
      </w:r>
    </w:p>
    <w:p w:rsidR="00C70144" w:rsidRDefault="00C70144" w:rsidP="0080115D">
      <w:r>
        <w:rPr>
          <w:b/>
        </w:rPr>
        <w:t xml:space="preserve">Význam: </w:t>
      </w:r>
      <w:r>
        <w:rPr>
          <w:b/>
        </w:rPr>
        <w:tab/>
      </w:r>
      <w:r>
        <w:t>výroba barviv a léčiv</w:t>
      </w:r>
      <w:r>
        <w:br/>
      </w:r>
      <w:r>
        <w:tab/>
      </w:r>
      <w:r>
        <w:tab/>
        <w:t>potrava zvířat</w:t>
      </w:r>
    </w:p>
    <w:p w:rsidR="00C70144" w:rsidRDefault="00C70144" w:rsidP="0080115D">
      <w:r>
        <w:t>Křížovka:</w:t>
      </w:r>
    </w:p>
    <w:p w:rsidR="00C70144" w:rsidRDefault="00DC040B">
      <w:r w:rsidRPr="001B7218">
        <w:rPr>
          <w:rFonts w:eastAsia="Times New Roman" w:cstheme="minorHAnsi"/>
          <w:b/>
          <w:sz w:val="20"/>
          <w:lang w:eastAsia="cs-CZ" w:bidi="ar-SA"/>
        </w:rPr>
        <w:t>Zdroje:</w:t>
      </w:r>
      <w:r w:rsidRPr="001B7218">
        <w:rPr>
          <w:rFonts w:cstheme="minorHAnsi"/>
          <w:sz w:val="18"/>
          <w:szCs w:val="18"/>
        </w:rPr>
        <w:t xml:space="preserve">   JURČÁK, Jaroslav; FRONĚK, Jiří a kol. </w:t>
      </w:r>
      <w:proofErr w:type="gramStart"/>
      <w:r w:rsidRPr="001B7218">
        <w:rPr>
          <w:rFonts w:cstheme="minorHAnsi"/>
          <w:i/>
          <w:iCs/>
          <w:sz w:val="18"/>
        </w:rPr>
        <w:t>Přírodopis 6</w:t>
      </w:r>
      <w:r w:rsidRPr="001B7218">
        <w:rPr>
          <w:rFonts w:cstheme="minorHAnsi"/>
          <w:sz w:val="18"/>
          <w:szCs w:val="18"/>
        </w:rPr>
        <w:t>. 1.vydání</w:t>
      </w:r>
      <w:proofErr w:type="gramEnd"/>
      <w:r w:rsidRPr="001B7218">
        <w:rPr>
          <w:rFonts w:cstheme="minorHAnsi"/>
          <w:sz w:val="18"/>
          <w:szCs w:val="18"/>
        </w:rPr>
        <w:t xml:space="preserve">. </w:t>
      </w:r>
      <w:proofErr w:type="gramStart"/>
      <w:r w:rsidRPr="001B7218">
        <w:rPr>
          <w:rFonts w:cstheme="minorHAnsi"/>
          <w:sz w:val="18"/>
          <w:szCs w:val="18"/>
        </w:rPr>
        <w:t xml:space="preserve">Olomouc : </w:t>
      </w:r>
      <w:proofErr w:type="spellStart"/>
      <w:r w:rsidRPr="001B7218">
        <w:rPr>
          <w:rFonts w:cstheme="minorHAnsi"/>
          <w:sz w:val="18"/>
          <w:szCs w:val="18"/>
        </w:rPr>
        <w:t>Prodos</w:t>
      </w:r>
      <w:proofErr w:type="spellEnd"/>
      <w:proofErr w:type="gramEnd"/>
      <w:r w:rsidRPr="001B7218">
        <w:rPr>
          <w:rFonts w:cstheme="minorHAnsi"/>
          <w:sz w:val="18"/>
          <w:szCs w:val="18"/>
        </w:rPr>
        <w:t xml:space="preserve"> s.r.o., 1997. 126 s. ISBN 80-85806-47-9</w:t>
      </w:r>
      <w:r w:rsidRPr="004661B2">
        <w:rPr>
          <w:rFonts w:ascii="Tahoma" w:hAnsi="Tahoma" w:cs="Tahoma"/>
          <w:sz w:val="18"/>
          <w:szCs w:val="18"/>
        </w:rPr>
        <w:t>.</w:t>
      </w:r>
      <w:r w:rsidR="00C70144">
        <w:br w:type="page"/>
      </w:r>
    </w:p>
    <w:p w:rsidR="00C70144" w:rsidRDefault="0068787D" w:rsidP="0068787D">
      <w:pPr>
        <w:pStyle w:val="Nadpis1"/>
      </w:pPr>
      <w:r>
        <w:lastRenderedPageBreak/>
        <w:t>Vývoj mnohobuněčných organismů</w:t>
      </w:r>
    </w:p>
    <w:p w:rsidR="0068787D" w:rsidRDefault="0068787D" w:rsidP="0068787D">
      <w:r>
        <w:rPr>
          <w:noProof/>
          <w:lang w:eastAsia="cs-CZ" w:bidi="ar-SA"/>
        </w:rPr>
        <w:drawing>
          <wp:inline distT="0" distB="0" distL="0" distR="0">
            <wp:extent cx="5634404" cy="3297115"/>
            <wp:effectExtent l="19050" t="0" r="23446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32F1" w:rsidRDefault="001132F1" w:rsidP="0068787D">
      <w:r>
        <w:t xml:space="preserve">Před 650-700 miliony let – kyslík v atmosféře – dýchání </w:t>
      </w:r>
      <w:r>
        <w:rPr>
          <w:rFonts w:cstheme="minorHAnsi"/>
        </w:rPr>
        <w:t>→</w:t>
      </w:r>
      <w:r>
        <w:t xml:space="preserve"> složití </w:t>
      </w:r>
      <w:r w:rsidR="00027099">
        <w:t>kon</w:t>
      </w:r>
      <w:r>
        <w:t>zumenti</w:t>
      </w:r>
      <w:r w:rsidR="00027099">
        <w:br/>
        <w:t xml:space="preserve">Více energie </w:t>
      </w:r>
      <w:r w:rsidR="00027099">
        <w:rPr>
          <w:rFonts w:cstheme="minorHAnsi"/>
        </w:rPr>
        <w:t>→</w:t>
      </w:r>
      <w:r w:rsidR="00027099">
        <w:t xml:space="preserve"> </w:t>
      </w:r>
      <w:r w:rsidR="00027099" w:rsidRPr="00027099">
        <w:rPr>
          <w:b/>
        </w:rPr>
        <w:t>pohyb</w:t>
      </w:r>
      <w:r w:rsidR="00027099">
        <w:t xml:space="preserve">, přizpůsobování a specializace buněk – </w:t>
      </w:r>
      <w:r w:rsidR="00027099" w:rsidRPr="00027099">
        <w:rPr>
          <w:b/>
        </w:rPr>
        <w:t>tkáně</w:t>
      </w:r>
      <w:r w:rsidR="00027099">
        <w:rPr>
          <w:b/>
        </w:rPr>
        <w:t xml:space="preserve"> </w:t>
      </w:r>
      <w:r w:rsidR="00027099">
        <w:t>(svalová)</w:t>
      </w:r>
    </w:p>
    <w:p w:rsidR="00027099" w:rsidRDefault="00027099" w:rsidP="0068787D">
      <w:r>
        <w:t>Důkazy – zkameněliny, věda paleontologie</w:t>
      </w:r>
    </w:p>
    <w:p w:rsidR="00027099" w:rsidRDefault="00027099">
      <w:r>
        <w:br w:type="page"/>
      </w:r>
    </w:p>
    <w:p w:rsidR="00027099" w:rsidRDefault="00027099" w:rsidP="00027099">
      <w:pPr>
        <w:pStyle w:val="Nadpis1"/>
      </w:pPr>
      <w:r>
        <w:lastRenderedPageBreak/>
        <w:t>mnohobuněční živočichové</w:t>
      </w:r>
    </w:p>
    <w:p w:rsidR="00027099" w:rsidRDefault="00CF6F12" w:rsidP="00027099">
      <w:pPr>
        <w:pStyle w:val="Nadpis2"/>
      </w:pPr>
      <w:r>
        <w:t xml:space="preserve">kmen: </w:t>
      </w:r>
      <w:r w:rsidR="00027099">
        <w:t>žahavci</w:t>
      </w:r>
    </w:p>
    <w:p w:rsidR="00027099" w:rsidRDefault="00CF6F12" w:rsidP="00027099">
      <w:r>
        <w:t xml:space="preserve">První mnohobuněční, mají </w:t>
      </w:r>
      <w:r w:rsidRPr="00CF6F12">
        <w:rPr>
          <w:b/>
        </w:rPr>
        <w:t>žahavé buňky</w:t>
      </w:r>
      <w:r>
        <w:t xml:space="preserve"> – omračují kořist. Žijí </w:t>
      </w:r>
      <w:proofErr w:type="gramStart"/>
      <w:r>
        <w:t>ve</w:t>
      </w:r>
      <w:proofErr w:type="gramEnd"/>
      <w:r>
        <w:t xml:space="preserve"> mořích, méně sladkých, stojatých vodách</w:t>
      </w:r>
      <w:r>
        <w:br/>
        <w:t xml:space="preserve">Vyhynulý předchůdci – tělo kryto </w:t>
      </w:r>
      <w:r w:rsidRPr="00CF6F12">
        <w:rPr>
          <w:b/>
        </w:rPr>
        <w:t>chitinem</w:t>
      </w:r>
      <w:r>
        <w:t xml:space="preserve"> (houby, členovci, krovky brouků), zpevněné anorganickými látkami (zkameněliny)</w:t>
      </w:r>
    </w:p>
    <w:p w:rsidR="00CF6F12" w:rsidRDefault="00D72871" w:rsidP="00027099">
      <w:r w:rsidRPr="00D72871">
        <w:rPr>
          <w:noProof/>
          <w:u w:val="single"/>
          <w:lang w:eastAsia="cs-CZ" w:bidi="ar-SA"/>
        </w:rPr>
        <w:pict>
          <v:group id="_x0000_s1033" style="position:absolute;margin-left:192.25pt;margin-top:132.65pt;width:7.15pt;height:20.85pt;z-index:251662336" coordorigin="1537,7960" coordsize="143,417">
            <v:oval id="_x0000_s1026" style="position:absolute;left:1537;top:8031;width:143;height:143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1606;top:8174;width:0;height:203" o:connectortype="straight" strokeweight="1.5pt"/>
            <v:shape id="_x0000_s1031" type="#_x0000_t32" style="position:absolute;left:1537;top:8280;width:143;height:0" o:connectortype="straight" strokeweight="1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1537;top:7960;width:143;height:71;flip:y" coordsize="42446,21600" adj="-10801290,,20846" path="wr-754,,42446,43200,,15942,42446,21600nfewr-754,,42446,43200,,15942,42446,21600l20846,21600nsxe" strokeweight="1.5pt">
              <v:path o:connectlocs="0,15942;42446,21600;20846,21600"/>
            </v:shape>
          </v:group>
        </w:pict>
      </w:r>
      <w:r w:rsidR="00CF6F12" w:rsidRPr="00CF6F12">
        <w:rPr>
          <w:u w:val="single"/>
        </w:rPr>
        <w:t>Nezmar hnědý</w:t>
      </w:r>
      <w:r w:rsidR="00CF6F12">
        <w:rPr>
          <w:u w:val="single"/>
        </w:rPr>
        <w:t xml:space="preserve"> </w:t>
      </w:r>
      <w:r w:rsidR="00CF6F12">
        <w:t>–</w:t>
      </w:r>
      <w:r w:rsidR="00CF6F12" w:rsidRPr="00CF6F12">
        <w:t xml:space="preserve"> sladkovodní</w:t>
      </w:r>
      <w:r w:rsidR="00CF6F12">
        <w:t xml:space="preserve">, tělo s rameny, uvnitř </w:t>
      </w:r>
      <w:r w:rsidR="00CF6F12" w:rsidRPr="00CF6F12">
        <w:rPr>
          <w:b/>
        </w:rPr>
        <w:t>láčka</w:t>
      </w:r>
      <w:r w:rsidR="00CF6F12">
        <w:t xml:space="preserve"> – láčkovci, mezi rameny  - </w:t>
      </w:r>
      <w:r w:rsidR="00CF6F12" w:rsidRPr="00CF6F12">
        <w:rPr>
          <w:b/>
        </w:rPr>
        <w:t xml:space="preserve">ústní a </w:t>
      </w:r>
      <w:proofErr w:type="spellStart"/>
      <w:r w:rsidR="00CF6F12" w:rsidRPr="00CF6F12">
        <w:rPr>
          <w:b/>
        </w:rPr>
        <w:t>vyvrhovací</w:t>
      </w:r>
      <w:proofErr w:type="spellEnd"/>
      <w:r w:rsidR="00CF6F12" w:rsidRPr="00CF6F12">
        <w:rPr>
          <w:b/>
        </w:rPr>
        <w:t xml:space="preserve"> otvor</w:t>
      </w:r>
      <w:r w:rsidR="00CF6F12">
        <w:rPr>
          <w:b/>
        </w:rPr>
        <w:br/>
      </w:r>
      <w:r w:rsidR="00CF6F12" w:rsidRPr="00CF6F12">
        <w:tab/>
      </w:r>
      <w:r w:rsidR="00CF6F12" w:rsidRPr="00CF6F12">
        <w:tab/>
      </w:r>
      <w:r w:rsidR="00CF6F12">
        <w:t xml:space="preserve"> - dvouvrstevné tělo, vnější – </w:t>
      </w:r>
      <w:r w:rsidR="00CF6F12" w:rsidRPr="00CF6F12">
        <w:rPr>
          <w:b/>
        </w:rPr>
        <w:t>žahavé buňky</w:t>
      </w:r>
      <w:r w:rsidR="00CF6F12">
        <w:t xml:space="preserve"> – lov potravy, vnitřní </w:t>
      </w:r>
      <w:r w:rsidR="00CF6F12" w:rsidRPr="00CF6F12">
        <w:rPr>
          <w:b/>
        </w:rPr>
        <w:t>– trávicí buňky</w:t>
      </w:r>
      <w:r w:rsidR="00CF6F12">
        <w:t xml:space="preserve"> </w:t>
      </w:r>
      <w:r w:rsidR="00CF6F12">
        <w:rPr>
          <w:rFonts w:cstheme="minorHAnsi"/>
        </w:rPr>
        <w:t>→</w:t>
      </w:r>
      <w:r w:rsidR="00CF6F12">
        <w:t xml:space="preserve"> enzymy, trávení potravy, </w:t>
      </w:r>
      <w:r w:rsidR="00CF6F12" w:rsidRPr="00CF6F12">
        <w:rPr>
          <w:b/>
        </w:rPr>
        <w:t>trávicí tkáň</w:t>
      </w:r>
      <w:r w:rsidR="00CF6F12">
        <w:rPr>
          <w:b/>
        </w:rPr>
        <w:t xml:space="preserve"> </w:t>
      </w:r>
      <w:r w:rsidR="00CF6F12">
        <w:t xml:space="preserve">(podobný tvar a funkce), láčka je </w:t>
      </w:r>
      <w:r w:rsidR="00CF6F12" w:rsidRPr="00CF6F12">
        <w:rPr>
          <w:b/>
        </w:rPr>
        <w:t>trávicí orgán</w:t>
      </w:r>
      <w:r w:rsidR="00CF6F12">
        <w:rPr>
          <w:b/>
        </w:rPr>
        <w:t xml:space="preserve"> </w:t>
      </w:r>
      <w:r w:rsidR="00CF6F12">
        <w:t>(několik tkání)</w:t>
      </w:r>
      <w:r w:rsidR="00064225">
        <w:t xml:space="preserve">, láčka a ústní otvor – jednoduchá </w:t>
      </w:r>
      <w:r w:rsidR="00064225" w:rsidRPr="00064225">
        <w:rPr>
          <w:b/>
        </w:rPr>
        <w:t>trávicí soustava</w:t>
      </w:r>
      <w:r w:rsidR="00064225">
        <w:t>. Potrava – energie a stavební látky</w:t>
      </w:r>
      <w:r w:rsidR="00064225">
        <w:br/>
        <w:t xml:space="preserve">Dostatek potravy </w:t>
      </w:r>
      <w:r w:rsidR="00064225">
        <w:rPr>
          <w:rFonts w:cstheme="minorHAnsi"/>
        </w:rPr>
        <w:t>→</w:t>
      </w:r>
      <w:r w:rsidR="00064225">
        <w:t xml:space="preserve"> </w:t>
      </w:r>
      <w:r w:rsidR="00064225" w:rsidRPr="00064225">
        <w:rPr>
          <w:b/>
        </w:rPr>
        <w:t>rozmnožování</w:t>
      </w:r>
      <w:r w:rsidR="00064225">
        <w:rPr>
          <w:b/>
        </w:rPr>
        <w:t xml:space="preserve"> </w:t>
      </w:r>
      <w:r w:rsidR="00064225">
        <w:rPr>
          <w:b/>
        </w:rPr>
        <w:tab/>
        <w:t>– pučení</w:t>
      </w:r>
      <w:r w:rsidR="00064225">
        <w:t xml:space="preserve"> (nepohlavní)</w:t>
      </w:r>
      <w:r w:rsidR="00064225">
        <w:br/>
      </w:r>
      <w:r w:rsidR="00064225">
        <w:tab/>
      </w:r>
      <w:r w:rsidR="00064225">
        <w:tab/>
      </w:r>
      <w:r w:rsidR="00064225">
        <w:tab/>
      </w:r>
      <w:r w:rsidR="00064225">
        <w:tab/>
      </w:r>
      <w:r w:rsidR="00064225">
        <w:tab/>
        <w:t xml:space="preserve">- některé buňky </w:t>
      </w:r>
      <w:r w:rsidR="00064225">
        <w:rPr>
          <w:rFonts w:cstheme="minorHAnsi"/>
        </w:rPr>
        <w:t>→</w:t>
      </w:r>
      <w:r w:rsidR="00064225">
        <w:t xml:space="preserve"> vytváří </w:t>
      </w:r>
      <w:r w:rsidR="00064225" w:rsidRPr="00064225">
        <w:rPr>
          <w:b/>
        </w:rPr>
        <w:t>spermie</w:t>
      </w:r>
      <w:r w:rsidR="00064225">
        <w:t xml:space="preserve">, jiné </w:t>
      </w:r>
      <w:r w:rsidR="00064225" w:rsidRPr="00064225">
        <w:rPr>
          <w:b/>
        </w:rPr>
        <w:t>vajíčka</w:t>
      </w:r>
      <w:r w:rsidR="00064225">
        <w:rPr>
          <w:b/>
        </w:rPr>
        <w:t xml:space="preserve"> </w:t>
      </w:r>
      <w:r w:rsidR="00064225" w:rsidRPr="00064225">
        <w:t>(pohlavní)</w:t>
      </w:r>
      <w:r w:rsidR="00064225">
        <w:t xml:space="preserve">, na jednom těle – </w:t>
      </w:r>
      <w:proofErr w:type="gramStart"/>
      <w:r w:rsidR="00064225" w:rsidRPr="00064225">
        <w:rPr>
          <w:b/>
        </w:rPr>
        <w:t>obojetník</w:t>
      </w:r>
      <w:r w:rsidR="00064225">
        <w:rPr>
          <w:b/>
        </w:rPr>
        <w:t xml:space="preserve"> </w:t>
      </w:r>
      <w:r w:rsidR="00206F27">
        <w:rPr>
          <w:b/>
        </w:rPr>
        <w:t xml:space="preserve">     </w:t>
      </w:r>
      <w:r w:rsidR="00064225" w:rsidRPr="00064225">
        <w:t>(samec</w:t>
      </w:r>
      <w:proofErr w:type="gramEnd"/>
      <w:r w:rsidR="00206F27">
        <w:t xml:space="preserve"> </w:t>
      </w:r>
      <w:r w:rsidR="00206F27" w:rsidRPr="00206F27">
        <w:rPr>
          <w:rFonts w:ascii="Arial" w:hAnsi="Arial" w:cs="Arial" w:hint="eastAsia"/>
          <w:b/>
          <w:lang w:eastAsia="ja-JP"/>
        </w:rPr>
        <w:t>♂</w:t>
      </w:r>
      <w:r w:rsidR="00064225" w:rsidRPr="00064225">
        <w:t xml:space="preserve"> i samice</w:t>
      </w:r>
      <w:r w:rsidR="00206F27">
        <w:t xml:space="preserve"> </w:t>
      </w:r>
      <w:r w:rsidR="00206F27" w:rsidRPr="00206F27">
        <w:rPr>
          <w:rFonts w:ascii="Arial" w:hAnsi="Arial" w:cs="Arial" w:hint="eastAsia"/>
          <w:b/>
          <w:lang w:eastAsia="ja-JP"/>
        </w:rPr>
        <w:t>♀</w:t>
      </w:r>
      <w:r w:rsidR="00064225" w:rsidRPr="00064225">
        <w:t>)</w:t>
      </w:r>
      <w:r w:rsidR="00064225">
        <w:t xml:space="preserve">, spermie do vody, vajíčka na těle – splynutí </w:t>
      </w:r>
      <w:r w:rsidR="00064225">
        <w:rPr>
          <w:rFonts w:cstheme="minorHAnsi"/>
        </w:rPr>
        <w:t>→</w:t>
      </w:r>
      <w:r w:rsidR="00064225">
        <w:t xml:space="preserve"> </w:t>
      </w:r>
      <w:r w:rsidR="00064225" w:rsidRPr="00064225">
        <w:rPr>
          <w:b/>
        </w:rPr>
        <w:t>oplození</w:t>
      </w:r>
      <w:r w:rsidR="00064225">
        <w:t xml:space="preserve"> – nový nezmar</w:t>
      </w:r>
    </w:p>
    <w:p w:rsidR="000F6A92" w:rsidRDefault="000F6A92" w:rsidP="00027099">
      <w:r>
        <w:t xml:space="preserve">Práci buněk celého </w:t>
      </w:r>
      <w:proofErr w:type="spellStart"/>
      <w:r>
        <w:t>nezmara</w:t>
      </w:r>
      <w:proofErr w:type="spellEnd"/>
      <w:r>
        <w:t xml:space="preserve"> řídí nervové buňky </w:t>
      </w:r>
      <w:r>
        <w:rPr>
          <w:rFonts w:cstheme="minorHAnsi"/>
        </w:rPr>
        <w:t>→</w:t>
      </w:r>
      <w:r>
        <w:t xml:space="preserve"> </w:t>
      </w:r>
      <w:r w:rsidRPr="000F6A92">
        <w:rPr>
          <w:b/>
        </w:rPr>
        <w:t>nervová soustava</w:t>
      </w:r>
      <w:r>
        <w:t xml:space="preserve"> </w:t>
      </w:r>
      <w:r w:rsidRPr="000F6A92">
        <w:rPr>
          <w:b/>
        </w:rPr>
        <w:t>rozptýlená</w:t>
      </w:r>
      <w:r>
        <w:t xml:space="preserve"> (podráždění, pohyb)</w:t>
      </w:r>
    </w:p>
    <w:p w:rsidR="000F6A92" w:rsidRDefault="000F6A92" w:rsidP="00027099">
      <w:r>
        <w:t xml:space="preserve">Konzument, loví potravu – </w:t>
      </w:r>
      <w:r w:rsidRPr="000F6A92">
        <w:rPr>
          <w:b/>
        </w:rPr>
        <w:t>predátor</w:t>
      </w:r>
    </w:p>
    <w:p w:rsidR="000F6A92" w:rsidRDefault="000F6A92" w:rsidP="00027099">
      <w:r>
        <w:t xml:space="preserve">Při ztrátě části těla – schopnost </w:t>
      </w:r>
      <w:r w:rsidRPr="000F6A92">
        <w:rPr>
          <w:b/>
        </w:rPr>
        <w:t>regenerace</w:t>
      </w:r>
      <w:r>
        <w:t xml:space="preserve"> (obnovy)</w:t>
      </w:r>
    </w:p>
    <w:p w:rsidR="000F6A92" w:rsidRPr="00D213A4" w:rsidRDefault="000F6A92" w:rsidP="00027099">
      <w:pPr>
        <w:rPr>
          <w:rFonts w:ascii="Arial" w:hAnsi="Arial" w:cs="Arial" w:hint="eastAsia"/>
          <w:lang w:eastAsia="ja-JP"/>
        </w:rPr>
      </w:pPr>
      <w:r>
        <w:rPr>
          <w:u w:val="single"/>
        </w:rPr>
        <w:t>Medúzy</w:t>
      </w:r>
      <w:r>
        <w:t xml:space="preserve"> – mořské, žahavé buňky – silný jed</w:t>
      </w:r>
      <w:r>
        <w:br/>
      </w:r>
      <w:r>
        <w:tab/>
        <w:t xml:space="preserve">  - i malá sladkovodní</w:t>
      </w:r>
    </w:p>
    <w:p w:rsidR="000F6A92" w:rsidRDefault="000F6A92" w:rsidP="00027099">
      <w:r w:rsidRPr="000F6A92">
        <w:rPr>
          <w:u w:val="single"/>
        </w:rPr>
        <w:t>Sasanky mořské</w:t>
      </w:r>
      <w:r>
        <w:t xml:space="preserve"> – </w:t>
      </w:r>
      <w:proofErr w:type="spellStart"/>
      <w:r>
        <w:t>přisedle</w:t>
      </w:r>
      <w:proofErr w:type="spellEnd"/>
      <w:r>
        <w:t xml:space="preserve"> na dně, nebo na ulitě kraba . </w:t>
      </w:r>
      <w:proofErr w:type="gramStart"/>
      <w:r>
        <w:t>symbióza</w:t>
      </w:r>
      <w:proofErr w:type="gramEnd"/>
    </w:p>
    <w:p w:rsidR="000F6A92" w:rsidRDefault="000F6A92" w:rsidP="00027099">
      <w:r>
        <w:rPr>
          <w:u w:val="single"/>
        </w:rPr>
        <w:t>Koráli</w:t>
      </w:r>
      <w:r>
        <w:t xml:space="preserve"> – </w:t>
      </w:r>
      <w:r w:rsidRPr="000F6A92">
        <w:rPr>
          <w:b/>
        </w:rPr>
        <w:t>schránky</w:t>
      </w:r>
      <w:r>
        <w:t xml:space="preserve"> z uhličitanu vápenatého – vznik ostrovů- </w:t>
      </w:r>
      <w:r w:rsidRPr="000F6A92">
        <w:rPr>
          <w:b/>
        </w:rPr>
        <w:t>atolů</w:t>
      </w:r>
      <w:r>
        <w:t xml:space="preserve"> (korálové útesy), vyhynulí korály – vznik hornin, vytvářejí mořská společenstva</w:t>
      </w:r>
    </w:p>
    <w:p w:rsidR="00DC040B" w:rsidRDefault="00DC040B" w:rsidP="00027099"/>
    <w:p w:rsidR="00DC040B" w:rsidRDefault="00DC040B" w:rsidP="00027099"/>
    <w:p w:rsidR="00DC040B" w:rsidRDefault="00DC040B" w:rsidP="00027099"/>
    <w:p w:rsidR="00DC040B" w:rsidRDefault="00DC040B" w:rsidP="00027099"/>
    <w:p w:rsidR="00DC040B" w:rsidRDefault="00DC040B" w:rsidP="00027099"/>
    <w:p w:rsidR="000F6A92" w:rsidRDefault="00DC040B">
      <w:r w:rsidRPr="001B7218">
        <w:rPr>
          <w:rFonts w:eastAsia="Times New Roman" w:cstheme="minorHAnsi"/>
          <w:b/>
          <w:sz w:val="20"/>
          <w:lang w:eastAsia="cs-CZ" w:bidi="ar-SA"/>
        </w:rPr>
        <w:t>Zdroje:</w:t>
      </w:r>
      <w:r w:rsidRPr="001B7218">
        <w:rPr>
          <w:rFonts w:cstheme="minorHAnsi"/>
          <w:sz w:val="18"/>
          <w:szCs w:val="18"/>
        </w:rPr>
        <w:t xml:space="preserve">   JURČÁK, Jaroslav; FRONĚK, Jiří a kol. </w:t>
      </w:r>
      <w:proofErr w:type="gramStart"/>
      <w:r w:rsidRPr="001B7218">
        <w:rPr>
          <w:rFonts w:cstheme="minorHAnsi"/>
          <w:i/>
          <w:iCs/>
          <w:sz w:val="18"/>
        </w:rPr>
        <w:t>Přírodopis 6</w:t>
      </w:r>
      <w:r w:rsidRPr="001B7218">
        <w:rPr>
          <w:rFonts w:cstheme="minorHAnsi"/>
          <w:sz w:val="18"/>
          <w:szCs w:val="18"/>
        </w:rPr>
        <w:t>. 1.vydání</w:t>
      </w:r>
      <w:proofErr w:type="gramEnd"/>
      <w:r w:rsidRPr="001B7218">
        <w:rPr>
          <w:rFonts w:cstheme="minorHAnsi"/>
          <w:sz w:val="18"/>
          <w:szCs w:val="18"/>
        </w:rPr>
        <w:t xml:space="preserve">. </w:t>
      </w:r>
      <w:proofErr w:type="gramStart"/>
      <w:r w:rsidRPr="001B7218">
        <w:rPr>
          <w:rFonts w:cstheme="minorHAnsi"/>
          <w:sz w:val="18"/>
          <w:szCs w:val="18"/>
        </w:rPr>
        <w:t xml:space="preserve">Olomouc : </w:t>
      </w:r>
      <w:proofErr w:type="spellStart"/>
      <w:r w:rsidRPr="001B7218">
        <w:rPr>
          <w:rFonts w:cstheme="minorHAnsi"/>
          <w:sz w:val="18"/>
          <w:szCs w:val="18"/>
        </w:rPr>
        <w:t>Prodos</w:t>
      </w:r>
      <w:proofErr w:type="spellEnd"/>
      <w:proofErr w:type="gramEnd"/>
      <w:r w:rsidRPr="001B7218">
        <w:rPr>
          <w:rFonts w:cstheme="minorHAnsi"/>
          <w:sz w:val="18"/>
          <w:szCs w:val="18"/>
        </w:rPr>
        <w:t xml:space="preserve"> s.r.o., 1997. 126 s. ISBN 80-85806-47-9</w:t>
      </w:r>
      <w:r w:rsidRPr="004661B2">
        <w:rPr>
          <w:rFonts w:ascii="Tahoma" w:hAnsi="Tahoma" w:cs="Tahoma"/>
          <w:sz w:val="18"/>
          <w:szCs w:val="18"/>
        </w:rPr>
        <w:t>.</w:t>
      </w:r>
      <w:r w:rsidR="000F6A92">
        <w:br w:type="page"/>
      </w:r>
    </w:p>
    <w:p w:rsidR="000F6A92" w:rsidRDefault="00D72871" w:rsidP="000F6A92">
      <w:pPr>
        <w:pStyle w:val="Nadpis1"/>
      </w:pPr>
      <w:r>
        <w:rPr>
          <w:noProof/>
          <w:lang w:eastAsia="cs-CZ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43.15pt;margin-top:15pt;width:180.65pt;height:44.8pt;z-index:25166438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4C7C9A" w:rsidRPr="004C7C9A" w:rsidRDefault="004C7C9A" w:rsidP="004C7C9A">
                  <w:pPr>
                    <w:rPr>
                      <w:b/>
                    </w:rPr>
                  </w:pPr>
                  <w:r w:rsidRPr="004C7C9A">
                    <w:rPr>
                      <w:b/>
                    </w:rPr>
                    <w:t>Potravní řetězec štiky obecné</w:t>
                  </w:r>
                </w:p>
              </w:txbxContent>
            </v:textbox>
          </v:shape>
        </w:pict>
      </w:r>
      <w:r w:rsidR="000F6A92">
        <w:t>vývoj jednoduchých společenstev organismů</w:t>
      </w:r>
    </w:p>
    <w:p w:rsidR="00A068C1" w:rsidRDefault="006263B3" w:rsidP="000F6A92">
      <w:pPr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323850</wp:posOffset>
            </wp:positionV>
            <wp:extent cx="3103245" cy="2195830"/>
            <wp:effectExtent l="19050" t="0" r="1905" b="0"/>
            <wp:wrapSquare wrapText="bothSides"/>
            <wp:docPr id="2" name="Obrázek 1" descr="potr_pyramida_sti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r_pyramida_stika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A92">
        <w:t xml:space="preserve">Ve zkamenělinách společně různé druhy – </w:t>
      </w:r>
      <w:r w:rsidR="000F6A92" w:rsidRPr="00A068C1">
        <w:rPr>
          <w:b/>
        </w:rPr>
        <w:t>společenstva organismů</w:t>
      </w:r>
      <w:r w:rsidR="00A068C1">
        <w:t xml:space="preserve"> – různé </w:t>
      </w:r>
      <w:r w:rsidR="00A068C1" w:rsidRPr="00A068C1">
        <w:rPr>
          <w:b/>
        </w:rPr>
        <w:t>vztahy</w:t>
      </w:r>
      <w:r w:rsidR="00A068C1">
        <w:rPr>
          <w:b/>
        </w:rPr>
        <w:t>:</w:t>
      </w:r>
      <w:r w:rsidR="00A068C1">
        <w:rPr>
          <w:b/>
        </w:rPr>
        <w:br/>
        <w:t>- potravní</w:t>
      </w:r>
      <w:r w:rsidR="00A068C1">
        <w:t xml:space="preserve"> (producenti </w:t>
      </w:r>
      <w:r w:rsidR="00A068C1">
        <w:rPr>
          <w:rFonts w:cstheme="minorHAnsi"/>
        </w:rPr>
        <w:t>→</w:t>
      </w:r>
      <w:r w:rsidR="00A068C1">
        <w:t xml:space="preserve"> konzumenti </w:t>
      </w:r>
      <w:r w:rsidR="00A068C1">
        <w:rPr>
          <w:rFonts w:cstheme="minorHAnsi"/>
        </w:rPr>
        <w:t>→</w:t>
      </w:r>
      <w:r w:rsidR="00A068C1">
        <w:t xml:space="preserve"> </w:t>
      </w:r>
      <w:proofErr w:type="spellStart"/>
      <w:r w:rsidR="00A068C1">
        <w:t>reducenti</w:t>
      </w:r>
      <w:proofErr w:type="spellEnd"/>
      <w:r w:rsidR="00A068C1">
        <w:t>), soužití – symbióza, parazité</w:t>
      </w:r>
      <w:r w:rsidR="00A068C1">
        <w:br/>
        <w:t xml:space="preserve">Spolu s podmínkami prostředí a neživými složkami </w:t>
      </w:r>
      <w:r w:rsidR="00A068C1">
        <w:rPr>
          <w:rFonts w:cstheme="minorHAnsi"/>
        </w:rPr>
        <w:t>→</w:t>
      </w:r>
      <w:r w:rsidR="00A068C1">
        <w:t xml:space="preserve"> první </w:t>
      </w:r>
      <w:r w:rsidR="00A068C1" w:rsidRPr="00A068C1">
        <w:rPr>
          <w:b/>
        </w:rPr>
        <w:t>ekosystémy</w:t>
      </w:r>
      <w:r w:rsidR="00A068C1">
        <w:rPr>
          <w:b/>
        </w:rPr>
        <w:t xml:space="preserve"> = soustavy neživých a živých přírodnin na určitém místě v určité době, mezi kterými jsou vytvořeny určité závislosti</w:t>
      </w:r>
    </w:p>
    <w:p w:rsidR="006263B3" w:rsidRDefault="006263B3" w:rsidP="000F6A92">
      <w:r>
        <w:rPr>
          <w:b/>
          <w:color w:val="0070C0"/>
        </w:rPr>
        <w:t>Úkol:</w:t>
      </w:r>
      <w:r>
        <w:rPr>
          <w:b/>
        </w:rPr>
        <w:t xml:space="preserve"> </w:t>
      </w:r>
      <w:r w:rsidRPr="006263B3">
        <w:t>Pokus se doma vytvořit podobný potravní řetězec pro následující živočichy:</w:t>
      </w:r>
      <w:r>
        <w:rPr>
          <w:b/>
        </w:rPr>
        <w:br/>
        <w:t>kuna lesní, čáp bílý, liška obecná</w:t>
      </w:r>
      <w:r w:rsidR="004C7C9A">
        <w:rPr>
          <w:b/>
        </w:rPr>
        <w:br/>
      </w:r>
      <w:r w:rsidR="004C7C9A">
        <w:t>Vytvoř tři kartičky s nakreslenými nebo nalepenými organismy</w:t>
      </w:r>
      <w:r w:rsidR="00235993">
        <w:t xml:space="preserve"> (popřípadě jen názvy)</w:t>
      </w:r>
      <w:r w:rsidR="004C7C9A">
        <w:t>. Využij vhodné knihy nebo internet.</w:t>
      </w:r>
    </w:p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Default="00DC040B" w:rsidP="000F6A92"/>
    <w:p w:rsidR="00DC040B" w:rsidRPr="004C7C9A" w:rsidRDefault="00DC040B" w:rsidP="000F6A92"/>
    <w:p w:rsidR="0093450B" w:rsidRDefault="006263B3" w:rsidP="000F6A92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iCs/>
          <w:sz w:val="17"/>
        </w:rPr>
        <w:t xml:space="preserve">Zdroj: </w:t>
      </w:r>
      <w:r w:rsidRPr="006263B3">
        <w:rPr>
          <w:rFonts w:ascii="Tahoma" w:hAnsi="Tahoma" w:cs="Tahoma"/>
          <w:sz w:val="17"/>
          <w:szCs w:val="17"/>
        </w:rPr>
        <w:t xml:space="preserve">JURČÁK, Jaroslav; FRONĚK, Jiří a kol. </w:t>
      </w:r>
      <w:proofErr w:type="gramStart"/>
      <w:r w:rsidRPr="006263B3">
        <w:rPr>
          <w:rFonts w:ascii="Tahoma" w:hAnsi="Tahoma" w:cs="Tahoma"/>
          <w:i/>
          <w:iCs/>
          <w:sz w:val="17"/>
        </w:rPr>
        <w:t>Přírodopis 6</w:t>
      </w:r>
      <w:r w:rsidRPr="006263B3">
        <w:rPr>
          <w:rFonts w:ascii="Tahoma" w:hAnsi="Tahoma" w:cs="Tahoma"/>
          <w:sz w:val="17"/>
          <w:szCs w:val="17"/>
        </w:rPr>
        <w:t>. 2.vydání</w:t>
      </w:r>
      <w:proofErr w:type="gramEnd"/>
      <w:r w:rsidRPr="006263B3">
        <w:rPr>
          <w:rFonts w:ascii="Tahoma" w:hAnsi="Tahoma" w:cs="Tahoma"/>
          <w:sz w:val="17"/>
          <w:szCs w:val="17"/>
        </w:rPr>
        <w:t xml:space="preserve">. </w:t>
      </w:r>
      <w:proofErr w:type="gramStart"/>
      <w:r w:rsidRPr="006263B3">
        <w:rPr>
          <w:rFonts w:ascii="Tahoma" w:hAnsi="Tahoma" w:cs="Tahoma"/>
          <w:sz w:val="17"/>
          <w:szCs w:val="17"/>
        </w:rPr>
        <w:t xml:space="preserve">Olomouc : </w:t>
      </w:r>
      <w:proofErr w:type="spellStart"/>
      <w:r w:rsidRPr="006263B3">
        <w:rPr>
          <w:rFonts w:ascii="Tahoma" w:hAnsi="Tahoma" w:cs="Tahoma"/>
          <w:sz w:val="17"/>
          <w:szCs w:val="17"/>
        </w:rPr>
        <w:t>Prodos</w:t>
      </w:r>
      <w:proofErr w:type="spellEnd"/>
      <w:proofErr w:type="gramEnd"/>
      <w:r w:rsidRPr="006263B3">
        <w:rPr>
          <w:rFonts w:ascii="Tahoma" w:hAnsi="Tahoma" w:cs="Tahoma"/>
          <w:sz w:val="17"/>
          <w:szCs w:val="17"/>
        </w:rPr>
        <w:t xml:space="preserve"> s.r.o., 2004. 127 s. ISBN 80-85806-47-9.</w:t>
      </w:r>
      <w:r>
        <w:rPr>
          <w:rFonts w:ascii="Tahoma" w:hAnsi="Tahoma" w:cs="Tahoma"/>
          <w:sz w:val="17"/>
          <w:szCs w:val="17"/>
        </w:rPr>
        <w:br/>
      </w:r>
      <w:r>
        <w:rPr>
          <w:rFonts w:ascii="Tahoma" w:hAnsi="Tahoma" w:cs="Tahoma"/>
          <w:b/>
          <w:iCs/>
          <w:sz w:val="17"/>
        </w:rPr>
        <w:t xml:space="preserve"> </w:t>
      </w:r>
      <w:proofErr w:type="gramStart"/>
      <w:r w:rsidRPr="006263B3">
        <w:rPr>
          <w:rFonts w:ascii="Tahoma" w:hAnsi="Tahoma" w:cs="Tahoma"/>
          <w:i/>
          <w:iCs/>
          <w:sz w:val="17"/>
        </w:rPr>
        <w:t>Www</w:t>
      </w:r>
      <w:proofErr w:type="gramEnd"/>
      <w:r w:rsidRPr="006263B3">
        <w:rPr>
          <w:rFonts w:ascii="Tahoma" w:hAnsi="Tahoma" w:cs="Tahoma"/>
          <w:i/>
          <w:iCs/>
          <w:sz w:val="17"/>
        </w:rPr>
        <w:t>.</w:t>
      </w:r>
      <w:proofErr w:type="gramStart"/>
      <w:r w:rsidRPr="006263B3">
        <w:rPr>
          <w:rFonts w:ascii="Tahoma" w:hAnsi="Tahoma" w:cs="Tahoma"/>
          <w:i/>
          <w:iCs/>
          <w:sz w:val="17"/>
        </w:rPr>
        <w:t>hranostaj</w:t>
      </w:r>
      <w:proofErr w:type="gramEnd"/>
      <w:r w:rsidRPr="006263B3">
        <w:rPr>
          <w:rFonts w:ascii="Tahoma" w:hAnsi="Tahoma" w:cs="Tahoma"/>
          <w:i/>
          <w:iCs/>
          <w:sz w:val="17"/>
        </w:rPr>
        <w:t>.</w:t>
      </w:r>
      <w:proofErr w:type="spellStart"/>
      <w:r w:rsidRPr="006263B3">
        <w:rPr>
          <w:rFonts w:ascii="Tahoma" w:hAnsi="Tahoma" w:cs="Tahoma"/>
          <w:i/>
          <w:iCs/>
          <w:sz w:val="17"/>
        </w:rPr>
        <w:t>cz</w:t>
      </w:r>
      <w:proofErr w:type="spellEnd"/>
      <w:r w:rsidRPr="006263B3">
        <w:rPr>
          <w:rFonts w:ascii="Tahoma" w:hAnsi="Tahoma" w:cs="Tahoma"/>
          <w:sz w:val="17"/>
          <w:szCs w:val="17"/>
        </w:rPr>
        <w:t xml:space="preserve"> [online]. 2011 [cit. 2011-08-17]. Dostupné z WWW: &lt;http://</w:t>
      </w:r>
      <w:proofErr w:type="gramStart"/>
      <w:r w:rsidRPr="006263B3">
        <w:rPr>
          <w:rFonts w:ascii="Tahoma" w:hAnsi="Tahoma" w:cs="Tahoma"/>
          <w:sz w:val="17"/>
          <w:szCs w:val="17"/>
        </w:rPr>
        <w:t>www</w:t>
      </w:r>
      <w:proofErr w:type="gramEnd"/>
      <w:r w:rsidRPr="006263B3">
        <w:rPr>
          <w:rFonts w:ascii="Tahoma" w:hAnsi="Tahoma" w:cs="Tahoma"/>
          <w:sz w:val="17"/>
          <w:szCs w:val="17"/>
        </w:rPr>
        <w:t>.</w:t>
      </w:r>
      <w:proofErr w:type="gramStart"/>
      <w:r w:rsidRPr="006263B3">
        <w:rPr>
          <w:rFonts w:ascii="Tahoma" w:hAnsi="Tahoma" w:cs="Tahoma"/>
          <w:sz w:val="17"/>
          <w:szCs w:val="17"/>
        </w:rPr>
        <w:t>hranostaj</w:t>
      </w:r>
      <w:proofErr w:type="gramEnd"/>
      <w:r w:rsidRPr="006263B3">
        <w:rPr>
          <w:rFonts w:ascii="Tahoma" w:hAnsi="Tahoma" w:cs="Tahoma"/>
          <w:sz w:val="17"/>
          <w:szCs w:val="17"/>
        </w:rPr>
        <w:t>.</w:t>
      </w:r>
      <w:proofErr w:type="spellStart"/>
      <w:r w:rsidRPr="006263B3">
        <w:rPr>
          <w:rFonts w:ascii="Tahoma" w:hAnsi="Tahoma" w:cs="Tahoma"/>
          <w:sz w:val="17"/>
          <w:szCs w:val="17"/>
        </w:rPr>
        <w:t>cz</w:t>
      </w:r>
      <w:proofErr w:type="spellEnd"/>
      <w:r w:rsidRPr="006263B3">
        <w:rPr>
          <w:rFonts w:ascii="Tahoma" w:hAnsi="Tahoma" w:cs="Tahoma"/>
          <w:sz w:val="17"/>
          <w:szCs w:val="17"/>
        </w:rPr>
        <w:t>/hra1110&gt;.</w:t>
      </w:r>
    </w:p>
    <w:p w:rsidR="0093450B" w:rsidRDefault="0093450B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br w:type="page"/>
      </w:r>
    </w:p>
    <w:p w:rsidR="006263B3" w:rsidRDefault="0093450B" w:rsidP="0093450B">
      <w:pPr>
        <w:pStyle w:val="Nadpis2"/>
      </w:pPr>
      <w:r>
        <w:lastRenderedPageBreak/>
        <w:t>kmen: ploštěnci</w:t>
      </w:r>
    </w:p>
    <w:p w:rsidR="0093450B" w:rsidRPr="0093450B" w:rsidRDefault="0093450B" w:rsidP="0093450B"/>
    <w:sectPr w:rsidR="0093450B" w:rsidRPr="0093450B" w:rsidSect="0005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A375A0"/>
    <w:rsid w:val="00027099"/>
    <w:rsid w:val="00054752"/>
    <w:rsid w:val="00064225"/>
    <w:rsid w:val="000F6A92"/>
    <w:rsid w:val="001132F1"/>
    <w:rsid w:val="00142D1B"/>
    <w:rsid w:val="001678EE"/>
    <w:rsid w:val="00192C6E"/>
    <w:rsid w:val="001B2836"/>
    <w:rsid w:val="00206F27"/>
    <w:rsid w:val="00230211"/>
    <w:rsid w:val="00235993"/>
    <w:rsid w:val="002854D1"/>
    <w:rsid w:val="003043F3"/>
    <w:rsid w:val="0043100F"/>
    <w:rsid w:val="004C2750"/>
    <w:rsid w:val="004C7C9A"/>
    <w:rsid w:val="005629ED"/>
    <w:rsid w:val="005A3DDC"/>
    <w:rsid w:val="005B1F1F"/>
    <w:rsid w:val="005B3C0D"/>
    <w:rsid w:val="006263B3"/>
    <w:rsid w:val="0068787D"/>
    <w:rsid w:val="006F7FC8"/>
    <w:rsid w:val="00713DBC"/>
    <w:rsid w:val="0080115D"/>
    <w:rsid w:val="0093450B"/>
    <w:rsid w:val="00A068C1"/>
    <w:rsid w:val="00A375A0"/>
    <w:rsid w:val="00A4267F"/>
    <w:rsid w:val="00AB2CE6"/>
    <w:rsid w:val="00B91843"/>
    <w:rsid w:val="00BF29F5"/>
    <w:rsid w:val="00C14AB2"/>
    <w:rsid w:val="00C70144"/>
    <w:rsid w:val="00C72C9B"/>
    <w:rsid w:val="00CB33A3"/>
    <w:rsid w:val="00CF6F12"/>
    <w:rsid w:val="00D213A4"/>
    <w:rsid w:val="00D72871"/>
    <w:rsid w:val="00DC040B"/>
    <w:rsid w:val="00E13361"/>
    <w:rsid w:val="00F8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.5pt"/>
      <o:colormenu v:ext="edit" fillcolor="none" strokecolor="none"/>
    </o:shapedefaults>
    <o:shapelayout v:ext="edit">
      <o:idmap v:ext="edit" data="1"/>
      <o:rules v:ext="edit">
        <o:r id="V:Rule3" type="arc" idref="#_x0000_s1032"/>
        <o:r id="V:Rule4" type="connector" idref="#_x0000_s1031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5A0"/>
    <w:rPr>
      <w:rFonts w:eastAsiaTheme="minorEastAsia"/>
      <w:sz w:val="24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3DD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rFonts w:eastAsiaTheme="minorHAnsi"/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3DD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rFonts w:eastAsiaTheme="minorHAnsi"/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3DD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DD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HAnsi"/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DDC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DDC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DDC"/>
    <w:pPr>
      <w:spacing w:before="300" w:after="0"/>
      <w:outlineLvl w:val="6"/>
    </w:pPr>
    <w:rPr>
      <w:rFonts w:eastAsiaTheme="minorHAnsi"/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DDC"/>
    <w:pPr>
      <w:spacing w:before="300" w:after="0"/>
      <w:outlineLvl w:val="7"/>
    </w:pPr>
    <w:rPr>
      <w:rFonts w:eastAsiaTheme="minorHAnsi"/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DDC"/>
    <w:pPr>
      <w:spacing w:before="300" w:after="0"/>
      <w:outlineLvl w:val="8"/>
    </w:pPr>
    <w:rPr>
      <w:rFonts w:eastAsiaTheme="minorHAnsi"/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DD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5A3DDC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5A3DDC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DDC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DD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DDC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A3DDC"/>
    <w:rPr>
      <w:rFonts w:eastAsiaTheme="minorHAnsi"/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A3DDC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A3DDC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A3DDC"/>
    <w:pPr>
      <w:spacing w:after="1000" w:line="240" w:lineRule="auto"/>
    </w:pPr>
    <w:rPr>
      <w:rFonts w:eastAsiaTheme="minorHAnsi"/>
      <w:caps/>
      <w:color w:val="595959" w:themeColor="text1" w:themeTint="A6"/>
      <w:spacing w:val="10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A3DDC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5A3DDC"/>
    <w:rPr>
      <w:b/>
      <w:bCs/>
    </w:rPr>
  </w:style>
  <w:style w:type="character" w:styleId="Zvraznn">
    <w:name w:val="Emphasis"/>
    <w:uiPriority w:val="20"/>
    <w:qFormat/>
    <w:rsid w:val="005A3DDC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5A3DDC"/>
    <w:pPr>
      <w:spacing w:before="0" w:after="0" w:line="240" w:lineRule="auto"/>
    </w:pPr>
    <w:rPr>
      <w:rFonts w:eastAsia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5A3DD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A3DDC"/>
    <w:pPr>
      <w:ind w:left="720"/>
      <w:contextualSpacing/>
    </w:pPr>
    <w:rPr>
      <w:rFonts w:eastAsiaTheme="minorHAnsi"/>
      <w:sz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5A3DDC"/>
    <w:rPr>
      <w:rFonts w:eastAsiaTheme="minorHAnsi"/>
      <w:i/>
      <w:iCs/>
      <w:sz w:val="20"/>
    </w:rPr>
  </w:style>
  <w:style w:type="character" w:customStyle="1" w:styleId="CitaceChar">
    <w:name w:val="Citace Char"/>
    <w:basedOn w:val="Standardnpsmoodstavce"/>
    <w:link w:val="Citace"/>
    <w:uiPriority w:val="29"/>
    <w:rsid w:val="005A3DDC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A3DD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rFonts w:eastAsiaTheme="minorHAnsi"/>
      <w:i/>
      <w:iCs/>
      <w:color w:val="4F81BD" w:themeColor="accent1"/>
      <w:sz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A3DDC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5A3DDC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5A3DDC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5A3DDC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5A3DDC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5A3DDC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3DDC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787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87D"/>
    <w:rPr>
      <w:rFonts w:ascii="Tahoma" w:eastAsiaTheme="minorEastAsi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6"/>
  <c:chart>
    <c:title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Vývoj organismů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Koacerváty
</a:t>
                    </a:r>
                    <a:r>
                      <a:rPr lang="cs-CZ"/>
                      <a:t>50</a:t>
                    </a:r>
                    <a:r>
                      <a:rPr lang="en-US"/>
                      <a:t>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List1!$A$2:$A$5</c:f>
              <c:strCache>
                <c:ptCount val="4"/>
                <c:pt idx="0">
                  <c:v>Koacerváty</c:v>
                </c:pt>
                <c:pt idx="1">
                  <c:v>Jednobuněčné</c:v>
                </c:pt>
                <c:pt idx="2">
                  <c:v>Vznik mnohobuněčných.</c:v>
                </c:pt>
                <c:pt idx="3">
                  <c:v>Vývoj druhů mnohobuněčných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1</c:v>
                </c:pt>
                <c:pt idx="3">
                  <c:v>14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470B-1D59-4CCE-AF58-2D4F527B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8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12</cp:revision>
  <dcterms:created xsi:type="dcterms:W3CDTF">2011-08-07T20:28:00Z</dcterms:created>
  <dcterms:modified xsi:type="dcterms:W3CDTF">2011-08-17T22:14:00Z</dcterms:modified>
</cp:coreProperties>
</file>